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Приложение № ________к ППКРС</w:t>
      </w: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35.01.13 Тракторист-машинист с\х производства</w:t>
      </w: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Pr="00910DDF" w:rsidRDefault="007F77E4" w:rsidP="007F77E4">
      <w:pPr>
        <w:pStyle w:val="a8"/>
        <w:spacing w:line="480" w:lineRule="auto"/>
        <w:jc w:val="center"/>
        <w:rPr>
          <w:rFonts w:ascii="Times New Roman" w:hAnsi="Times New Roman"/>
          <w:b/>
          <w:sz w:val="28"/>
          <w:szCs w:val="24"/>
        </w:rPr>
      </w:pPr>
      <w:r w:rsidRPr="00910DDF">
        <w:rPr>
          <w:rFonts w:ascii="Times New Roman" w:hAnsi="Times New Roman"/>
          <w:b/>
          <w:sz w:val="28"/>
          <w:szCs w:val="24"/>
        </w:rPr>
        <w:t>РАБОЧАЯ ПРОГРАММА УЧЕБНОЙ ДИСЦИПЛИНЫ</w:t>
      </w:r>
    </w:p>
    <w:p w:rsidR="007F77E4" w:rsidRPr="00910DDF" w:rsidRDefault="007F77E4" w:rsidP="007F77E4">
      <w:pPr>
        <w:pStyle w:val="a8"/>
        <w:spacing w:line="48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ФК</w:t>
      </w:r>
      <w:r w:rsidRPr="00910DDF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00 </w:t>
      </w:r>
      <w:r w:rsidRPr="00910DDF">
        <w:rPr>
          <w:rFonts w:ascii="Times New Roman" w:hAnsi="Times New Roman"/>
          <w:b/>
          <w:sz w:val="28"/>
          <w:szCs w:val="24"/>
        </w:rPr>
        <w:t xml:space="preserve"> «ФИЗИЧЕСКАЯ КУЛЬТУРА»</w:t>
      </w:r>
    </w:p>
    <w:p w:rsidR="007F77E4" w:rsidRDefault="007F77E4" w:rsidP="007F77E4">
      <w:pPr>
        <w:pStyle w:val="a8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7E4" w:rsidRDefault="007F77E4" w:rsidP="007F77E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8A7211" w:rsidRDefault="00303370" w:rsidP="00303370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7211">
        <w:rPr>
          <w:rFonts w:ascii="Times New Roman" w:hAnsi="Times New Roman"/>
          <w:b/>
          <w:sz w:val="24"/>
          <w:szCs w:val="24"/>
        </w:rPr>
        <w:lastRenderedPageBreak/>
        <w:t>МИНИСТЕРСТВО ОБРАЗОВАНИЯ И НАУКИ САРАТОВСКОЙ ОБЛАСТИ</w:t>
      </w:r>
    </w:p>
    <w:p w:rsidR="00303370" w:rsidRPr="008A7211" w:rsidRDefault="00303370" w:rsidP="00303370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8A7211">
        <w:rPr>
          <w:rFonts w:ascii="Times New Roman" w:hAnsi="Times New Roman"/>
          <w:b/>
          <w:sz w:val="28"/>
          <w:szCs w:val="24"/>
        </w:rPr>
        <w:t>Государственное автономное профессиональное образовательное учреждение</w:t>
      </w:r>
    </w:p>
    <w:p w:rsidR="00303370" w:rsidRPr="008A7211" w:rsidRDefault="00303370" w:rsidP="00303370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8A7211">
        <w:rPr>
          <w:rFonts w:ascii="Times New Roman" w:hAnsi="Times New Roman"/>
          <w:b/>
          <w:sz w:val="28"/>
          <w:szCs w:val="24"/>
        </w:rPr>
        <w:t xml:space="preserve">Саратовской области </w:t>
      </w:r>
    </w:p>
    <w:p w:rsidR="00303370" w:rsidRPr="008A7211" w:rsidRDefault="00303370" w:rsidP="00303370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8A7211">
        <w:rPr>
          <w:rFonts w:ascii="Times New Roman" w:hAnsi="Times New Roman"/>
          <w:b/>
          <w:sz w:val="28"/>
          <w:szCs w:val="24"/>
        </w:rPr>
        <w:t>«Перелюбский аграрный техникум»</w:t>
      </w:r>
    </w:p>
    <w:p w:rsidR="00303370" w:rsidRPr="00D66C95" w:rsidRDefault="00303370" w:rsidP="00303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3370" w:rsidRPr="00D415BF" w:rsidRDefault="00303370" w:rsidP="00303370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Pr="00D415BF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Pr="00D415BF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Pr="00D415BF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Pr="004E68A6" w:rsidRDefault="00303370" w:rsidP="00303370">
      <w:pPr>
        <w:pStyle w:val="a8"/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4E68A6"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303370" w:rsidRDefault="00303370" w:rsidP="00303370">
      <w:pPr>
        <w:pStyle w:val="a8"/>
        <w:spacing w:line="360" w:lineRule="auto"/>
        <w:jc w:val="center"/>
        <w:rPr>
          <w:rFonts w:ascii="Times New Roman" w:hAnsi="Times New Roman"/>
          <w:b/>
          <w:caps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ФК.00 </w:t>
      </w:r>
      <w:r w:rsidRPr="00440FE9">
        <w:rPr>
          <w:rFonts w:ascii="Times New Roman" w:hAnsi="Times New Roman"/>
          <w:b/>
          <w:sz w:val="32"/>
          <w:szCs w:val="24"/>
        </w:rPr>
        <w:t>«</w:t>
      </w:r>
      <w:r w:rsidRPr="00440FE9">
        <w:rPr>
          <w:rFonts w:ascii="Times New Roman" w:hAnsi="Times New Roman"/>
          <w:b/>
          <w:caps/>
          <w:sz w:val="32"/>
          <w:szCs w:val="24"/>
        </w:rPr>
        <w:t>физическая культура»</w:t>
      </w:r>
    </w:p>
    <w:p w:rsidR="0059422C" w:rsidRPr="0059422C" w:rsidRDefault="0059422C" w:rsidP="0059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8"/>
        </w:rPr>
      </w:pPr>
      <w:r w:rsidRPr="0059422C">
        <w:rPr>
          <w:rFonts w:ascii="Georgia" w:eastAsia="Times New Roman" w:hAnsi="Georgia" w:cs="Times New Roman"/>
          <w:b/>
          <w:sz w:val="24"/>
          <w:szCs w:val="28"/>
        </w:rPr>
        <w:t>программы подготовки квалифицированных рабочих, служащих</w:t>
      </w:r>
    </w:p>
    <w:p w:rsidR="0059422C" w:rsidRPr="0059422C" w:rsidRDefault="0059422C" w:rsidP="0059422C">
      <w:pPr>
        <w:spacing w:after="0"/>
        <w:ind w:left="113" w:right="113"/>
        <w:jc w:val="center"/>
        <w:rPr>
          <w:rFonts w:ascii="Georgia" w:eastAsia="Calibri" w:hAnsi="Georgia" w:cs="Times New Roman"/>
          <w:b/>
          <w:sz w:val="24"/>
          <w:szCs w:val="28"/>
        </w:rPr>
      </w:pPr>
      <w:r w:rsidRPr="0059422C">
        <w:rPr>
          <w:rFonts w:ascii="Georgia" w:eastAsia="Times New Roman" w:hAnsi="Georgia" w:cs="Times New Roman"/>
          <w:b/>
          <w:sz w:val="24"/>
          <w:szCs w:val="28"/>
        </w:rPr>
        <w:t>для профессии технического профиля 35.01.13.</w:t>
      </w:r>
    </w:p>
    <w:p w:rsidR="0059422C" w:rsidRPr="0059422C" w:rsidRDefault="0059422C" w:rsidP="0059422C">
      <w:pPr>
        <w:spacing w:after="0"/>
        <w:rPr>
          <w:rFonts w:ascii="Georgia" w:eastAsia="Calibri" w:hAnsi="Georgia" w:cs="Times New Roman"/>
          <w:b/>
          <w:sz w:val="28"/>
          <w:szCs w:val="28"/>
        </w:rPr>
      </w:pPr>
      <w:r w:rsidRPr="0059422C">
        <w:rPr>
          <w:rFonts w:ascii="Georgia" w:eastAsia="Calibri" w:hAnsi="Georgia" w:cs="Times New Roman"/>
          <w:b/>
          <w:sz w:val="28"/>
          <w:szCs w:val="28"/>
        </w:rPr>
        <w:t xml:space="preserve">        «Тракторист-машинист сельскохозяйственного производства»</w:t>
      </w:r>
    </w:p>
    <w:p w:rsidR="0059422C" w:rsidRPr="0059422C" w:rsidRDefault="0059422C" w:rsidP="0059422C">
      <w:pPr>
        <w:spacing w:after="0"/>
        <w:jc w:val="center"/>
        <w:rPr>
          <w:rFonts w:ascii="Georgia" w:eastAsia="Calibri" w:hAnsi="Georgia" w:cs="Times New Roman"/>
          <w:b/>
          <w:sz w:val="24"/>
          <w:szCs w:val="28"/>
        </w:rPr>
      </w:pPr>
      <w:r w:rsidRPr="0059422C">
        <w:rPr>
          <w:rFonts w:ascii="Georgia" w:eastAsia="Calibri" w:hAnsi="Georgia" w:cs="Times New Roman"/>
          <w:b/>
          <w:sz w:val="24"/>
          <w:szCs w:val="28"/>
        </w:rPr>
        <w:t xml:space="preserve">на базе основного общего образования </w:t>
      </w:r>
    </w:p>
    <w:p w:rsidR="0059422C" w:rsidRPr="0059422C" w:rsidRDefault="0059422C" w:rsidP="0059422C">
      <w:pPr>
        <w:spacing w:after="0"/>
        <w:jc w:val="center"/>
        <w:rPr>
          <w:rFonts w:ascii="Georgia" w:eastAsia="Calibri" w:hAnsi="Georgia" w:cs="Times New Roman"/>
          <w:sz w:val="24"/>
          <w:szCs w:val="28"/>
        </w:rPr>
      </w:pPr>
      <w:r w:rsidRPr="0059422C">
        <w:rPr>
          <w:rFonts w:ascii="Georgia" w:eastAsia="Calibri" w:hAnsi="Georgia" w:cs="Times New Roman"/>
          <w:b/>
          <w:sz w:val="24"/>
          <w:szCs w:val="28"/>
        </w:rPr>
        <w:t>с получением среднего образования</w:t>
      </w:r>
    </w:p>
    <w:p w:rsidR="00303370" w:rsidRPr="0059422C" w:rsidRDefault="00303370" w:rsidP="00303370">
      <w:pPr>
        <w:pStyle w:val="a8"/>
        <w:spacing w:line="360" w:lineRule="auto"/>
        <w:jc w:val="center"/>
        <w:rPr>
          <w:rFonts w:ascii="Georgia" w:hAnsi="Georgia"/>
          <w:b/>
          <w:sz w:val="28"/>
          <w:szCs w:val="24"/>
          <w:u w:val="single"/>
        </w:rPr>
      </w:pPr>
    </w:p>
    <w:p w:rsidR="00303370" w:rsidRPr="00181411" w:rsidRDefault="00303370" w:rsidP="00303370">
      <w:pPr>
        <w:tabs>
          <w:tab w:val="left" w:pos="5592"/>
        </w:tabs>
        <w:spacing w:after="0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ab/>
      </w: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9B5C06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D415BF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Pr="00D415BF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03370" w:rsidRDefault="00303370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>Перелюб</w:t>
      </w:r>
    </w:p>
    <w:p w:rsidR="00303370" w:rsidRPr="00D415BF" w:rsidRDefault="00B14185" w:rsidP="003033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303370">
        <w:rPr>
          <w:rFonts w:ascii="Times New Roman" w:hAnsi="Times New Roman"/>
          <w:b/>
          <w:sz w:val="24"/>
          <w:szCs w:val="24"/>
        </w:rPr>
        <w:t xml:space="preserve"> г</w:t>
      </w:r>
    </w:p>
    <w:p w:rsidR="00303370" w:rsidRPr="009B5C06" w:rsidRDefault="00303370" w:rsidP="00F468E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3370" w:rsidRDefault="00303370" w:rsidP="00F468E5">
      <w:pPr>
        <w:pStyle w:val="a8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468E5" w:rsidRDefault="00F468E5" w:rsidP="00F468E5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0345" cy="9034224"/>
            <wp:effectExtent l="0" t="0" r="0" b="0"/>
            <wp:docPr id="2" name="Рисунок 2" descr="F:\РП 2021-2022\программы на сайт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П 2021-2022\программы на сайт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E5" w:rsidRDefault="00F468E5" w:rsidP="00F468E5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8E5" w:rsidRDefault="00F468E5" w:rsidP="00F468E5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8E5" w:rsidRPr="00D415BF" w:rsidRDefault="00F468E5" w:rsidP="00F468E5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5B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468E5" w:rsidRPr="00D415BF" w:rsidRDefault="00F468E5" w:rsidP="00F468E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68E5" w:rsidRPr="00DD4364" w:rsidRDefault="00F468E5" w:rsidP="00F468E5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D4364">
        <w:rPr>
          <w:rFonts w:ascii="Times New Roman" w:hAnsi="Times New Roman"/>
          <w:b/>
          <w:sz w:val="24"/>
          <w:szCs w:val="24"/>
        </w:rPr>
        <w:t>ОБЩАЯ ХАРАКТЕРИСТИКА РАБОЧЕЙ ПРОГРАММЫ УЧЕБНОЙ ДИСЦИПЛИНЫ…………………………………………………………………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….</w:t>
      </w:r>
      <w:r w:rsidRPr="00DD4364">
        <w:rPr>
          <w:rFonts w:ascii="Times New Roman" w:hAnsi="Times New Roman"/>
          <w:b/>
          <w:sz w:val="24"/>
          <w:szCs w:val="24"/>
        </w:rPr>
        <w:t>…стр.4</w:t>
      </w:r>
    </w:p>
    <w:p w:rsidR="00F468E5" w:rsidRPr="00DD4364" w:rsidRDefault="00F468E5" w:rsidP="00F468E5">
      <w:pPr>
        <w:pStyle w:val="a8"/>
        <w:spacing w:line="276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F468E5" w:rsidRPr="00DD4364" w:rsidRDefault="00F468E5" w:rsidP="00F468E5">
      <w:pPr>
        <w:pStyle w:val="a8"/>
        <w:numPr>
          <w:ilvl w:val="0"/>
          <w:numId w:val="2"/>
        </w:numPr>
        <w:spacing w:line="600" w:lineRule="auto"/>
        <w:rPr>
          <w:rFonts w:ascii="Times New Roman" w:hAnsi="Times New Roman"/>
          <w:b/>
          <w:sz w:val="24"/>
          <w:szCs w:val="24"/>
        </w:rPr>
      </w:pPr>
      <w:r w:rsidRPr="00DD4364">
        <w:rPr>
          <w:rFonts w:ascii="Times New Roman" w:hAnsi="Times New Roman"/>
          <w:b/>
          <w:sz w:val="24"/>
          <w:szCs w:val="24"/>
        </w:rPr>
        <w:t>СТРУКТУРА И СОДЕРЖАНИЕ УЧЕ</w:t>
      </w:r>
      <w:r w:rsidR="003F031C">
        <w:rPr>
          <w:rFonts w:ascii="Times New Roman" w:hAnsi="Times New Roman"/>
          <w:b/>
          <w:sz w:val="24"/>
          <w:szCs w:val="24"/>
        </w:rPr>
        <w:t>БНОЙ ДИСЦИПЛИНЫ ……...….…..…стр.5</w:t>
      </w:r>
    </w:p>
    <w:p w:rsidR="00F468E5" w:rsidRPr="00DD4364" w:rsidRDefault="00F468E5" w:rsidP="00F468E5">
      <w:pPr>
        <w:pStyle w:val="a8"/>
        <w:numPr>
          <w:ilvl w:val="0"/>
          <w:numId w:val="2"/>
        </w:numPr>
        <w:spacing w:line="600" w:lineRule="auto"/>
        <w:rPr>
          <w:rFonts w:ascii="Times New Roman" w:hAnsi="Times New Roman"/>
          <w:b/>
          <w:sz w:val="24"/>
          <w:szCs w:val="24"/>
        </w:rPr>
      </w:pPr>
      <w:r w:rsidRPr="00DD4364">
        <w:rPr>
          <w:rFonts w:ascii="Times New Roman" w:hAnsi="Times New Roman"/>
          <w:b/>
          <w:sz w:val="24"/>
          <w:szCs w:val="24"/>
        </w:rPr>
        <w:t>УСЛОВИЯ РЕАЛИЗАЦИИ УЧЕБ</w:t>
      </w:r>
      <w:r w:rsidR="003F031C">
        <w:rPr>
          <w:rFonts w:ascii="Times New Roman" w:hAnsi="Times New Roman"/>
          <w:b/>
          <w:sz w:val="24"/>
          <w:szCs w:val="24"/>
        </w:rPr>
        <w:t>НОЙ ДИСЦИПЛИНЫ………………..…… стр. 13</w:t>
      </w:r>
    </w:p>
    <w:p w:rsidR="00F468E5" w:rsidRPr="00DD4364" w:rsidRDefault="00F468E5" w:rsidP="00F468E5">
      <w:pPr>
        <w:pStyle w:val="a8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DD4364">
        <w:rPr>
          <w:rFonts w:ascii="Times New Roman" w:hAnsi="Times New Roman"/>
          <w:b/>
          <w:sz w:val="24"/>
          <w:szCs w:val="24"/>
        </w:rPr>
        <w:t xml:space="preserve">КОНТРОЛЬ  И ОЦЕНКА РЕЗУЛЬТАТОВ ОСВОЕНИЯ </w:t>
      </w:r>
      <w:proofErr w:type="gramStart"/>
      <w:r w:rsidRPr="00DD4364">
        <w:rPr>
          <w:rFonts w:ascii="Times New Roman" w:hAnsi="Times New Roman"/>
          <w:b/>
          <w:sz w:val="24"/>
          <w:szCs w:val="24"/>
        </w:rPr>
        <w:t>УЧЕБНОЙ</w:t>
      </w:r>
      <w:proofErr w:type="gramEnd"/>
      <w:r w:rsidRPr="00DD4364">
        <w:rPr>
          <w:rFonts w:ascii="Times New Roman" w:hAnsi="Times New Roman"/>
          <w:b/>
          <w:sz w:val="24"/>
          <w:szCs w:val="24"/>
        </w:rPr>
        <w:t xml:space="preserve"> </w:t>
      </w:r>
    </w:p>
    <w:p w:rsidR="00F468E5" w:rsidRPr="00DD4364" w:rsidRDefault="00F468E5" w:rsidP="00F468E5">
      <w:pPr>
        <w:pStyle w:val="a8"/>
        <w:rPr>
          <w:rFonts w:ascii="Times New Roman" w:hAnsi="Times New Roman"/>
          <w:b/>
          <w:sz w:val="24"/>
          <w:szCs w:val="24"/>
        </w:rPr>
      </w:pPr>
      <w:r w:rsidRPr="00DD4364">
        <w:rPr>
          <w:rFonts w:ascii="Times New Roman" w:hAnsi="Times New Roman"/>
          <w:b/>
          <w:sz w:val="24"/>
          <w:szCs w:val="24"/>
        </w:rPr>
        <w:t xml:space="preserve">        ДИСЦИПЛИНЫ «ФИЗИЧЕСКА</w:t>
      </w:r>
      <w:r w:rsidR="003F031C">
        <w:rPr>
          <w:rFonts w:ascii="Times New Roman" w:hAnsi="Times New Roman"/>
          <w:b/>
          <w:sz w:val="24"/>
          <w:szCs w:val="24"/>
        </w:rPr>
        <w:t>Я КУЛЬТУРА» …………………….……….…стр.15</w:t>
      </w:r>
      <w:bookmarkStart w:id="0" w:name="_GoBack"/>
      <w:bookmarkEnd w:id="0"/>
      <w:r w:rsidRPr="00DD4364">
        <w:rPr>
          <w:rFonts w:ascii="Times New Roman" w:hAnsi="Times New Roman"/>
          <w:b/>
          <w:sz w:val="24"/>
          <w:szCs w:val="24"/>
        </w:rPr>
        <w:t xml:space="preserve"> </w:t>
      </w:r>
    </w:p>
    <w:p w:rsidR="00F468E5" w:rsidRDefault="00F468E5" w:rsidP="00F468E5">
      <w:pPr>
        <w:pStyle w:val="a8"/>
        <w:rPr>
          <w:rFonts w:ascii="Times New Roman" w:hAnsi="Times New Roman"/>
          <w:sz w:val="24"/>
          <w:szCs w:val="24"/>
        </w:rPr>
      </w:pPr>
    </w:p>
    <w:p w:rsidR="00303370" w:rsidRPr="00D415BF" w:rsidRDefault="00303370" w:rsidP="00303370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D415BF">
        <w:rPr>
          <w:rFonts w:ascii="Times New Roman" w:hAnsi="Times New Roman"/>
          <w:sz w:val="24"/>
          <w:szCs w:val="24"/>
        </w:rPr>
        <w:tab/>
      </w:r>
      <w:r w:rsidRPr="00D415BF">
        <w:rPr>
          <w:rFonts w:ascii="Times New Roman" w:hAnsi="Times New Roman"/>
          <w:sz w:val="24"/>
          <w:szCs w:val="24"/>
        </w:rPr>
        <w:tab/>
      </w:r>
    </w:p>
    <w:p w:rsidR="00303370" w:rsidRDefault="00303370" w:rsidP="00303370">
      <w:pPr>
        <w:pStyle w:val="a8"/>
        <w:rPr>
          <w:rFonts w:ascii="Times New Roman" w:hAnsi="Times New Roman"/>
          <w:sz w:val="24"/>
          <w:szCs w:val="24"/>
        </w:rPr>
      </w:pPr>
      <w:r w:rsidRPr="00D415BF">
        <w:rPr>
          <w:rFonts w:ascii="Times New Roman" w:hAnsi="Times New Roman"/>
          <w:sz w:val="24"/>
          <w:szCs w:val="24"/>
        </w:rPr>
        <w:t xml:space="preserve"> </w:t>
      </w: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631B0C" w:rsidRPr="00D415BF" w:rsidRDefault="00631B0C" w:rsidP="00303370">
      <w:pPr>
        <w:pStyle w:val="a8"/>
        <w:rPr>
          <w:rFonts w:ascii="Times New Roman" w:hAnsi="Times New Roman"/>
          <w:sz w:val="24"/>
          <w:szCs w:val="24"/>
        </w:rPr>
      </w:pPr>
    </w:p>
    <w:p w:rsidR="00303370" w:rsidRPr="00D415BF" w:rsidRDefault="00303370" w:rsidP="00303370">
      <w:pPr>
        <w:pStyle w:val="a8"/>
        <w:rPr>
          <w:rFonts w:ascii="Times New Roman" w:hAnsi="Times New Roman"/>
          <w:b/>
          <w:sz w:val="24"/>
          <w:szCs w:val="24"/>
        </w:rPr>
      </w:pPr>
    </w:p>
    <w:p w:rsidR="00303370" w:rsidRPr="00D415BF" w:rsidRDefault="00303370" w:rsidP="00631B0C">
      <w:pPr>
        <w:tabs>
          <w:tab w:val="left" w:pos="851"/>
          <w:tab w:val="left" w:pos="1134"/>
        </w:tabs>
        <w:spacing w:line="360" w:lineRule="auto"/>
        <w:contextualSpacing/>
        <w:sectPr w:rsidR="00303370" w:rsidRPr="00D415BF" w:rsidSect="00303370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851" w:right="567" w:bottom="851" w:left="993" w:header="283" w:footer="283" w:gutter="0"/>
          <w:pgNumType w:start="1"/>
          <w:cols w:space="720"/>
          <w:titlePg/>
          <w:docGrid w:linePitch="326"/>
        </w:sectPr>
      </w:pPr>
    </w:p>
    <w:p w:rsidR="00F468E5" w:rsidRPr="00822D1A" w:rsidRDefault="00F468E5" w:rsidP="00F468E5">
      <w:pPr>
        <w:pStyle w:val="a7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822D1A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F468E5" w:rsidRPr="00D415BF" w:rsidRDefault="00F468E5" w:rsidP="00F468E5">
      <w:pPr>
        <w:pStyle w:val="a8"/>
        <w:rPr>
          <w:rFonts w:ascii="Times New Roman" w:hAnsi="Times New Roman"/>
          <w:b/>
          <w:sz w:val="24"/>
          <w:szCs w:val="24"/>
        </w:rPr>
      </w:pPr>
    </w:p>
    <w:p w:rsidR="00F468E5" w:rsidRPr="002B07AF" w:rsidRDefault="00F468E5" w:rsidP="00F468E5">
      <w:pPr>
        <w:pStyle w:val="a8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B07AF">
        <w:rPr>
          <w:rFonts w:ascii="Times New Roman" w:hAnsi="Times New Roman"/>
          <w:b/>
          <w:sz w:val="24"/>
          <w:szCs w:val="24"/>
        </w:rPr>
        <w:t>ФК.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07AF">
        <w:rPr>
          <w:rFonts w:ascii="Times New Roman" w:hAnsi="Times New Roman"/>
          <w:b/>
          <w:sz w:val="24"/>
          <w:szCs w:val="24"/>
        </w:rPr>
        <w:t>00 «ФИЗИЧЕСКАЯ КУЛЬТУРА»</w:t>
      </w:r>
    </w:p>
    <w:p w:rsidR="00F468E5" w:rsidRPr="00D415BF" w:rsidRDefault="00F468E5" w:rsidP="00F468E5">
      <w:pPr>
        <w:pStyle w:val="a8"/>
        <w:ind w:left="-284"/>
        <w:jc w:val="both"/>
        <w:rPr>
          <w:rFonts w:ascii="Times New Roman" w:hAnsi="Times New Roman"/>
          <w:sz w:val="24"/>
          <w:szCs w:val="24"/>
        </w:rPr>
      </w:pPr>
      <w:r w:rsidRPr="00D415BF">
        <w:tab/>
      </w:r>
      <w:r>
        <w:t xml:space="preserve">         </w:t>
      </w:r>
      <w:r w:rsidRPr="00D415BF">
        <w:rPr>
          <w:rFonts w:ascii="Times New Roman" w:hAnsi="Times New Roman"/>
          <w:sz w:val="24"/>
          <w:szCs w:val="24"/>
        </w:rPr>
        <w:t xml:space="preserve"> </w:t>
      </w:r>
    </w:p>
    <w:p w:rsidR="00F468E5" w:rsidRPr="004D785B" w:rsidRDefault="00F468E5" w:rsidP="00F468E5">
      <w:pPr>
        <w:pStyle w:val="a8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4"/>
        </w:rPr>
      </w:pPr>
      <w:r w:rsidRPr="004D785B">
        <w:rPr>
          <w:rFonts w:ascii="Times New Roman" w:hAnsi="Times New Roman"/>
          <w:b/>
          <w:sz w:val="28"/>
          <w:szCs w:val="24"/>
        </w:rPr>
        <w:t>Место дисциплины в структуре программы подготовки квалифицированных рабочих, служащих:</w:t>
      </w:r>
    </w:p>
    <w:p w:rsidR="00F468E5" w:rsidRPr="004D785B" w:rsidRDefault="00F468E5" w:rsidP="00F468E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468E5" w:rsidRPr="004D785B" w:rsidRDefault="00F468E5" w:rsidP="00F46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5B">
        <w:rPr>
          <w:rFonts w:ascii="Times New Roman" w:hAnsi="Times New Roman" w:cs="Times New Roman"/>
          <w:sz w:val="28"/>
          <w:szCs w:val="28"/>
        </w:rPr>
        <w:t xml:space="preserve">        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</w:t>
      </w:r>
    </w:p>
    <w:p w:rsidR="00F468E5" w:rsidRPr="004D785B" w:rsidRDefault="00F468E5" w:rsidP="00F46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5B">
        <w:rPr>
          <w:rFonts w:ascii="Times New Roman" w:hAnsi="Times New Roman" w:cs="Times New Roman"/>
          <w:sz w:val="28"/>
          <w:szCs w:val="28"/>
        </w:rPr>
        <w:t>жизнедеятельности» ФГОС среднего общего образования по професс</w:t>
      </w:r>
      <w:r>
        <w:rPr>
          <w:rFonts w:ascii="Times New Roman" w:hAnsi="Times New Roman" w:cs="Times New Roman"/>
          <w:sz w:val="28"/>
          <w:szCs w:val="28"/>
        </w:rPr>
        <w:t>ии « Тракторис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машинист с\х производства</w:t>
      </w:r>
      <w:r w:rsidRPr="004D785B">
        <w:rPr>
          <w:rFonts w:ascii="Times New Roman" w:hAnsi="Times New Roman" w:cs="Times New Roman"/>
          <w:sz w:val="28"/>
          <w:szCs w:val="28"/>
        </w:rPr>
        <w:t>»</w:t>
      </w:r>
      <w:r w:rsidRPr="004D7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. </w:t>
      </w:r>
      <w:r w:rsidRPr="004D785B">
        <w:rPr>
          <w:rFonts w:ascii="Times New Roman" w:hAnsi="Times New Roman" w:cs="Times New Roman"/>
          <w:color w:val="000000"/>
          <w:sz w:val="28"/>
          <w:szCs w:val="28"/>
        </w:rPr>
        <w:t>Дисциплина входит в профессиональный цикл.</w:t>
      </w:r>
    </w:p>
    <w:p w:rsidR="00F468E5" w:rsidRPr="004D785B" w:rsidRDefault="00F468E5" w:rsidP="00F468E5">
      <w:pPr>
        <w:pStyle w:val="aa"/>
        <w:spacing w:before="0" w:beforeAutospacing="0" w:line="276" w:lineRule="auto"/>
        <w:rPr>
          <w:color w:val="000000"/>
          <w:sz w:val="28"/>
          <w:szCs w:val="28"/>
        </w:rPr>
      </w:pPr>
      <w:r w:rsidRPr="004D785B">
        <w:rPr>
          <w:color w:val="000000"/>
          <w:sz w:val="28"/>
          <w:szCs w:val="28"/>
        </w:rPr>
        <w:t xml:space="preserve">  Особое значение дисциплина имеет при формировании и развитии  </w:t>
      </w:r>
      <w:proofErr w:type="gramStart"/>
      <w:r w:rsidRPr="004D785B">
        <w:rPr>
          <w:color w:val="000000"/>
          <w:sz w:val="28"/>
          <w:szCs w:val="28"/>
        </w:rPr>
        <w:t>ОК</w:t>
      </w:r>
      <w:proofErr w:type="gramEnd"/>
      <w:r w:rsidRPr="004D785B">
        <w:rPr>
          <w:color w:val="000000"/>
          <w:sz w:val="28"/>
          <w:szCs w:val="28"/>
        </w:rPr>
        <w:t xml:space="preserve"> 2, ОК3,  ОК 6, ОК 7, ОК 08.</w:t>
      </w:r>
    </w:p>
    <w:p w:rsidR="00F468E5" w:rsidRPr="004D785B" w:rsidRDefault="00F468E5" w:rsidP="00F468E5">
      <w:pPr>
        <w:pStyle w:val="aa"/>
        <w:ind w:left="360"/>
        <w:rPr>
          <w:color w:val="000000"/>
          <w:sz w:val="28"/>
          <w:szCs w:val="27"/>
        </w:rPr>
      </w:pPr>
      <w:r w:rsidRPr="004D785B">
        <w:rPr>
          <w:b/>
          <w:color w:val="000000"/>
          <w:sz w:val="28"/>
          <w:szCs w:val="27"/>
        </w:rPr>
        <w:t>1.2. Цель и планируемые результаты освоения дисциплины</w:t>
      </w:r>
      <w:r w:rsidRPr="004D785B">
        <w:rPr>
          <w:color w:val="000000"/>
          <w:sz w:val="28"/>
          <w:szCs w:val="27"/>
        </w:rPr>
        <w:t>:</w:t>
      </w:r>
    </w:p>
    <w:p w:rsidR="00F468E5" w:rsidRPr="004D785B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785B">
        <w:rPr>
          <w:color w:val="000000"/>
          <w:sz w:val="28"/>
          <w:szCs w:val="27"/>
        </w:rPr>
        <w:t xml:space="preserve">В рамках программы учебной дисциплины </w:t>
      </w:r>
      <w:proofErr w:type="gramStart"/>
      <w:r w:rsidRPr="004D785B">
        <w:rPr>
          <w:color w:val="000000"/>
          <w:sz w:val="28"/>
          <w:szCs w:val="27"/>
        </w:rPr>
        <w:t>обучающимися</w:t>
      </w:r>
      <w:proofErr w:type="gramEnd"/>
      <w:r w:rsidRPr="004D785B">
        <w:rPr>
          <w:color w:val="000000"/>
          <w:sz w:val="28"/>
          <w:szCs w:val="27"/>
        </w:rPr>
        <w:t xml:space="preserve"> осваиваются умения и знания.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b/>
          <w:bCs/>
          <w:color w:val="000000"/>
          <w:sz w:val="28"/>
          <w:szCs w:val="28"/>
        </w:rPr>
        <w:t> Цели и задачи учебной дисциплины</w:t>
      </w:r>
      <w:r w:rsidRPr="00871C35">
        <w:rPr>
          <w:color w:val="000000"/>
          <w:sz w:val="28"/>
          <w:szCs w:val="28"/>
        </w:rPr>
        <w:t> </w:t>
      </w:r>
      <w:r w:rsidRPr="00871C35">
        <w:rPr>
          <w:b/>
          <w:bCs/>
          <w:color w:val="000000"/>
          <w:sz w:val="28"/>
          <w:szCs w:val="28"/>
        </w:rPr>
        <w:t>– </w:t>
      </w:r>
      <w:r w:rsidRPr="00871C35">
        <w:rPr>
          <w:color w:val="000000"/>
          <w:sz w:val="28"/>
          <w:szCs w:val="28"/>
        </w:rPr>
        <w:t>требования к результатам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color w:val="000000"/>
          <w:sz w:val="28"/>
          <w:szCs w:val="28"/>
        </w:rPr>
        <w:t>освоения учебной дисциплины</w:t>
      </w:r>
      <w:r w:rsidRPr="00871C35">
        <w:rPr>
          <w:b/>
          <w:bCs/>
          <w:color w:val="000000"/>
          <w:sz w:val="28"/>
          <w:szCs w:val="28"/>
        </w:rPr>
        <w:t>: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color w:val="000000"/>
          <w:sz w:val="28"/>
          <w:szCs w:val="28"/>
        </w:rPr>
        <w:t xml:space="preserve">В результате освоения учебной дисциплины </w:t>
      </w:r>
      <w:proofErr w:type="gramStart"/>
      <w:r w:rsidRPr="00871C35">
        <w:rPr>
          <w:color w:val="000000"/>
          <w:sz w:val="28"/>
          <w:szCs w:val="28"/>
        </w:rPr>
        <w:t>обучающийся</w:t>
      </w:r>
      <w:proofErr w:type="gramEnd"/>
      <w:r w:rsidRPr="00871C35">
        <w:rPr>
          <w:color w:val="000000"/>
          <w:sz w:val="28"/>
          <w:szCs w:val="28"/>
        </w:rPr>
        <w:t xml:space="preserve"> должен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b/>
          <w:bCs/>
          <w:color w:val="000000"/>
          <w:sz w:val="28"/>
          <w:szCs w:val="28"/>
        </w:rPr>
        <w:t>уметь: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color w:val="000000"/>
          <w:sz w:val="28"/>
          <w:szCs w:val="28"/>
        </w:rPr>
        <w:t>использовать физкультурно - оздоровительную деятельность для укрепления здоровья, достижения жизненных и профессиональных целей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b/>
          <w:bCs/>
          <w:color w:val="000000"/>
          <w:sz w:val="28"/>
          <w:szCs w:val="28"/>
        </w:rPr>
        <w:t>знать: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color w:val="000000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color w:val="000000"/>
          <w:sz w:val="28"/>
          <w:szCs w:val="28"/>
        </w:rPr>
        <w:t>основы здорового образа жизни.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color w:val="000000"/>
          <w:sz w:val="28"/>
          <w:szCs w:val="28"/>
        </w:rPr>
        <w:t>При изучении учебной дисциплины актуализируются следующие</w:t>
      </w:r>
      <w:r w:rsidRPr="00871C35">
        <w:rPr>
          <w:b/>
          <w:bCs/>
          <w:color w:val="000000"/>
          <w:sz w:val="28"/>
          <w:szCs w:val="28"/>
        </w:rPr>
        <w:t> </w:t>
      </w:r>
      <w:proofErr w:type="gramStart"/>
      <w:r w:rsidRPr="00871C35">
        <w:rPr>
          <w:color w:val="000000"/>
          <w:sz w:val="28"/>
          <w:szCs w:val="28"/>
        </w:rPr>
        <w:t>ОК</w:t>
      </w:r>
      <w:proofErr w:type="gramEnd"/>
      <w:r w:rsidRPr="00871C35">
        <w:rPr>
          <w:color w:val="000000"/>
          <w:sz w:val="28"/>
          <w:szCs w:val="28"/>
        </w:rPr>
        <w:t>: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71C35">
        <w:rPr>
          <w:color w:val="000000"/>
          <w:sz w:val="28"/>
          <w:szCs w:val="28"/>
        </w:rPr>
        <w:t>ОК</w:t>
      </w:r>
      <w:proofErr w:type="gramEnd"/>
      <w:r w:rsidRPr="00871C35">
        <w:rPr>
          <w:color w:val="000000"/>
          <w:sz w:val="28"/>
          <w:szCs w:val="28"/>
        </w:rPr>
        <w:t xml:space="preserve"> 2. Организовывать собственную деятельность, выбирать методы и способы выполнения профессиональных задач, оценивать их эффективность и качество.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71C35">
        <w:rPr>
          <w:color w:val="000000"/>
          <w:sz w:val="28"/>
          <w:szCs w:val="28"/>
        </w:rPr>
        <w:t>ОК</w:t>
      </w:r>
      <w:proofErr w:type="gramEnd"/>
      <w:r w:rsidRPr="00871C35">
        <w:rPr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71C35">
        <w:rPr>
          <w:color w:val="000000"/>
          <w:sz w:val="28"/>
          <w:szCs w:val="28"/>
        </w:rPr>
        <w:t>ОК</w:t>
      </w:r>
      <w:proofErr w:type="gramEnd"/>
      <w:r w:rsidRPr="00871C35">
        <w:rPr>
          <w:color w:val="000000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71C35">
        <w:rPr>
          <w:color w:val="000000"/>
          <w:sz w:val="28"/>
          <w:szCs w:val="28"/>
        </w:rPr>
        <w:t>ОК</w:t>
      </w:r>
      <w:proofErr w:type="gramEnd"/>
      <w:r w:rsidRPr="00871C35">
        <w:rPr>
          <w:color w:val="000000"/>
          <w:sz w:val="28"/>
          <w:szCs w:val="28"/>
        </w:rPr>
        <w:t xml:space="preserve"> 8. Исполнять воинскую обязанность, в том числе с применением полученных профессиональных знаний (для юношей)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71C35">
        <w:rPr>
          <w:b/>
          <w:bCs/>
          <w:color w:val="000000"/>
          <w:sz w:val="28"/>
          <w:szCs w:val="28"/>
        </w:rPr>
        <w:t>.4. Количество часов на освоение рабочей программы учебной дисциплины: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871C35">
        <w:rPr>
          <w:color w:val="000000"/>
          <w:sz w:val="28"/>
          <w:szCs w:val="28"/>
        </w:rPr>
        <w:t>обучающегося</w:t>
      </w:r>
      <w:proofErr w:type="gramEnd"/>
      <w:r w:rsidRPr="00871C35">
        <w:rPr>
          <w:color w:val="000000"/>
          <w:sz w:val="28"/>
          <w:szCs w:val="28"/>
        </w:rPr>
        <w:t xml:space="preserve"> – </w:t>
      </w:r>
      <w:r w:rsidRPr="00871C35">
        <w:rPr>
          <w:b/>
          <w:bCs/>
          <w:color w:val="000000"/>
          <w:sz w:val="28"/>
          <w:szCs w:val="28"/>
        </w:rPr>
        <w:t>80</w:t>
      </w:r>
      <w:r w:rsidRPr="00871C35">
        <w:rPr>
          <w:color w:val="000000"/>
          <w:sz w:val="28"/>
          <w:szCs w:val="28"/>
        </w:rPr>
        <w:t> часов,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color w:val="000000"/>
          <w:sz w:val="28"/>
          <w:szCs w:val="28"/>
        </w:rPr>
        <w:t>в том числе: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color w:val="000000"/>
          <w:sz w:val="28"/>
          <w:szCs w:val="28"/>
        </w:rPr>
        <w:t xml:space="preserve">обязательной аудиторной учебной нагрузки </w:t>
      </w:r>
      <w:proofErr w:type="gramStart"/>
      <w:r w:rsidRPr="00871C35">
        <w:rPr>
          <w:color w:val="000000"/>
          <w:sz w:val="28"/>
          <w:szCs w:val="28"/>
        </w:rPr>
        <w:t>обучающегося</w:t>
      </w:r>
      <w:proofErr w:type="gramEnd"/>
      <w:r w:rsidRPr="00871C35">
        <w:rPr>
          <w:color w:val="000000"/>
          <w:sz w:val="28"/>
          <w:szCs w:val="28"/>
        </w:rPr>
        <w:t xml:space="preserve"> –</w:t>
      </w:r>
      <w:r w:rsidRPr="00871C35">
        <w:rPr>
          <w:b/>
          <w:bCs/>
          <w:color w:val="000000"/>
          <w:sz w:val="28"/>
          <w:szCs w:val="28"/>
        </w:rPr>
        <w:t>40</w:t>
      </w:r>
      <w:r w:rsidRPr="00871C35">
        <w:rPr>
          <w:color w:val="000000"/>
          <w:sz w:val="28"/>
          <w:szCs w:val="28"/>
        </w:rPr>
        <w:t> часов;</w:t>
      </w:r>
    </w:p>
    <w:p w:rsidR="00F468E5" w:rsidRPr="00871C35" w:rsidRDefault="00F468E5" w:rsidP="00F468E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1C35">
        <w:rPr>
          <w:color w:val="000000"/>
          <w:sz w:val="28"/>
          <w:szCs w:val="28"/>
        </w:rPr>
        <w:t xml:space="preserve">самостоятельной работы </w:t>
      </w:r>
      <w:proofErr w:type="gramStart"/>
      <w:r w:rsidRPr="00871C35">
        <w:rPr>
          <w:color w:val="000000"/>
          <w:sz w:val="28"/>
          <w:szCs w:val="28"/>
        </w:rPr>
        <w:t>обучающегося</w:t>
      </w:r>
      <w:proofErr w:type="gramEnd"/>
      <w:r w:rsidRPr="00871C35">
        <w:rPr>
          <w:color w:val="000000"/>
          <w:sz w:val="28"/>
          <w:szCs w:val="28"/>
        </w:rPr>
        <w:t xml:space="preserve"> – </w:t>
      </w:r>
      <w:r w:rsidRPr="00871C35">
        <w:rPr>
          <w:b/>
          <w:bCs/>
          <w:color w:val="000000"/>
          <w:sz w:val="28"/>
          <w:szCs w:val="28"/>
        </w:rPr>
        <w:t>40</w:t>
      </w:r>
      <w:r w:rsidRPr="00871C35">
        <w:rPr>
          <w:color w:val="000000"/>
          <w:sz w:val="28"/>
          <w:szCs w:val="28"/>
        </w:rPr>
        <w:t> часов.</w:t>
      </w:r>
    </w:p>
    <w:p w:rsidR="00F468E5" w:rsidRDefault="00F468E5" w:rsidP="00F468E5">
      <w:pPr>
        <w:tabs>
          <w:tab w:val="left" w:pos="851"/>
          <w:tab w:val="left" w:pos="1134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F468E5" w:rsidRPr="00A418E0" w:rsidRDefault="00F468E5" w:rsidP="00F468E5">
      <w:pPr>
        <w:tabs>
          <w:tab w:val="left" w:pos="851"/>
          <w:tab w:val="left" w:pos="1134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B5C06">
        <w:rPr>
          <w:rFonts w:ascii="Times New Roman" w:hAnsi="Times New Roman"/>
          <w:b/>
          <w:sz w:val="24"/>
          <w:szCs w:val="24"/>
        </w:rPr>
        <w:t>. СТРУКТУРА И СОДЕРЖАНИЕ УЧЕБНОЙ ДИСЦИПЛИНЫ</w:t>
      </w:r>
    </w:p>
    <w:p w:rsidR="00F468E5" w:rsidRPr="009B5C06" w:rsidRDefault="00F468E5" w:rsidP="00F468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468E5" w:rsidRPr="009B5C06" w:rsidRDefault="00F468E5" w:rsidP="00F468E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B5C06">
        <w:rPr>
          <w:rFonts w:ascii="Times New Roman" w:hAnsi="Times New Roman"/>
          <w:b/>
          <w:sz w:val="24"/>
          <w:szCs w:val="24"/>
        </w:rPr>
        <w:t>.1. Объём учебной дисциплины и виды учебной работы</w:t>
      </w:r>
    </w:p>
    <w:p w:rsidR="00F468E5" w:rsidRPr="009B5C06" w:rsidRDefault="00F468E5" w:rsidP="00F468E5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7"/>
        <w:gridCol w:w="1559"/>
        <w:gridCol w:w="1133"/>
        <w:gridCol w:w="1275"/>
      </w:tblGrid>
      <w:tr w:rsidR="00F468E5" w:rsidRPr="009B5C06" w:rsidTr="00F468E5">
        <w:tc>
          <w:tcPr>
            <w:tcW w:w="6347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C0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C06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133" w:type="dxa"/>
          </w:tcPr>
          <w:p w:rsidR="00F468E5" w:rsidRPr="000960D1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275" w:type="dxa"/>
          </w:tcPr>
          <w:p w:rsidR="00F468E5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468E5" w:rsidRPr="000960D1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F468E5" w:rsidRPr="009B5C06" w:rsidTr="00F468E5">
        <w:tc>
          <w:tcPr>
            <w:tcW w:w="6347" w:type="dxa"/>
          </w:tcPr>
          <w:p w:rsidR="00F468E5" w:rsidRPr="009B5C06" w:rsidRDefault="00F468E5" w:rsidP="00F468E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5C06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F468E5" w:rsidRPr="00606C98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1133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8E5" w:rsidRPr="009B5C06" w:rsidTr="00F468E5">
        <w:tc>
          <w:tcPr>
            <w:tcW w:w="6347" w:type="dxa"/>
          </w:tcPr>
          <w:p w:rsidR="00F468E5" w:rsidRPr="009B5C06" w:rsidRDefault="00F468E5" w:rsidP="00F468E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5C06">
              <w:rPr>
                <w:rFonts w:ascii="Times New Roman" w:hAnsi="Times New Roman"/>
                <w:b/>
                <w:sz w:val="24"/>
                <w:szCs w:val="24"/>
              </w:rPr>
              <w:t>Обязательная практическая  учебная нагрузка (всего)</w:t>
            </w:r>
          </w:p>
        </w:tc>
        <w:tc>
          <w:tcPr>
            <w:tcW w:w="1559" w:type="dxa"/>
          </w:tcPr>
          <w:p w:rsidR="00F468E5" w:rsidRPr="00606C98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133" w:type="dxa"/>
          </w:tcPr>
          <w:p w:rsidR="00F468E5" w:rsidRPr="00606C98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F468E5" w:rsidRPr="00AD0133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468E5" w:rsidRPr="009B5C06" w:rsidTr="00F468E5">
        <w:tc>
          <w:tcPr>
            <w:tcW w:w="6347" w:type="dxa"/>
          </w:tcPr>
          <w:p w:rsidR="00F468E5" w:rsidRPr="009B5C06" w:rsidRDefault="00F468E5" w:rsidP="00F468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5C0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8E5" w:rsidRPr="009B5C06" w:rsidTr="00F468E5">
        <w:tc>
          <w:tcPr>
            <w:tcW w:w="6347" w:type="dxa"/>
          </w:tcPr>
          <w:p w:rsidR="00F468E5" w:rsidRPr="009B5C06" w:rsidRDefault="00F468E5" w:rsidP="00F468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5C0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8E5" w:rsidRPr="009B5C06" w:rsidTr="00F468E5">
        <w:tc>
          <w:tcPr>
            <w:tcW w:w="6347" w:type="dxa"/>
          </w:tcPr>
          <w:p w:rsidR="00F468E5" w:rsidRPr="009B5C06" w:rsidRDefault="00F468E5" w:rsidP="00F468E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B5C0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F468E5" w:rsidRPr="00606C98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133" w:type="dxa"/>
          </w:tcPr>
          <w:p w:rsidR="00F468E5" w:rsidRPr="00606C98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F468E5" w:rsidRPr="009B5C06" w:rsidTr="00F468E5">
        <w:tc>
          <w:tcPr>
            <w:tcW w:w="6347" w:type="dxa"/>
          </w:tcPr>
          <w:p w:rsidR="00F468E5" w:rsidRPr="009B5C06" w:rsidRDefault="00F468E5" w:rsidP="00F468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5C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8E5" w:rsidRPr="009B5C06" w:rsidTr="00F468E5">
        <w:tc>
          <w:tcPr>
            <w:tcW w:w="6347" w:type="dxa"/>
          </w:tcPr>
          <w:p w:rsidR="00F468E5" w:rsidRPr="009B5C06" w:rsidRDefault="00F468E5" w:rsidP="00F468E5">
            <w:pPr>
              <w:rPr>
                <w:rFonts w:ascii="Times New Roman" w:hAnsi="Times New Roman" w:cs="Times New Roman"/>
              </w:rPr>
            </w:pPr>
            <w:r w:rsidRPr="009B5C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самостоятельная </w:t>
            </w:r>
          </w:p>
        </w:tc>
        <w:tc>
          <w:tcPr>
            <w:tcW w:w="1559" w:type="dxa"/>
          </w:tcPr>
          <w:p w:rsidR="00F468E5" w:rsidRPr="00606C98" w:rsidRDefault="00F468E5" w:rsidP="00F468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8E5" w:rsidRPr="009B5C06" w:rsidRDefault="00F468E5" w:rsidP="00F468E5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8E5" w:rsidRPr="009B5C06" w:rsidTr="00F468E5">
        <w:tc>
          <w:tcPr>
            <w:tcW w:w="7906" w:type="dxa"/>
            <w:gridSpan w:val="2"/>
          </w:tcPr>
          <w:p w:rsidR="00F468E5" w:rsidRPr="009B5C06" w:rsidRDefault="00F468E5" w:rsidP="00F468E5">
            <w:pPr>
              <w:tabs>
                <w:tab w:val="left" w:pos="851"/>
                <w:tab w:val="left" w:pos="1134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Промежуточная аттестация 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форме-зачёта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5 семестр</w:t>
            </w:r>
          </w:p>
          <w:p w:rsidR="00F468E5" w:rsidRPr="009B5C06" w:rsidRDefault="00F468E5" w:rsidP="00F468E5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3" w:type="dxa"/>
          </w:tcPr>
          <w:p w:rsidR="00F468E5" w:rsidRPr="009B5C06" w:rsidRDefault="00F468E5" w:rsidP="00F468E5">
            <w:pPr>
              <w:tabs>
                <w:tab w:val="left" w:pos="851"/>
                <w:tab w:val="left" w:pos="1134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468E5" w:rsidRPr="009B5C06" w:rsidRDefault="00F468E5" w:rsidP="00F468E5">
            <w:pPr>
              <w:tabs>
                <w:tab w:val="left" w:pos="851"/>
                <w:tab w:val="left" w:pos="1134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468E5" w:rsidRPr="009B5C06" w:rsidRDefault="00F468E5" w:rsidP="00F468E5">
      <w:pPr>
        <w:ind w:left="360"/>
        <w:rPr>
          <w:rFonts w:ascii="Times New Roman" w:hAnsi="Times New Roman" w:cs="Times New Roman"/>
          <w:i/>
        </w:rPr>
      </w:pPr>
    </w:p>
    <w:p w:rsidR="00303370" w:rsidRPr="00D415BF" w:rsidRDefault="00303370" w:rsidP="00303370">
      <w:pPr>
        <w:tabs>
          <w:tab w:val="left" w:pos="851"/>
          <w:tab w:val="left" w:pos="1134"/>
        </w:tabs>
        <w:spacing w:line="360" w:lineRule="auto"/>
        <w:contextualSpacing/>
        <w:sectPr w:rsidR="00303370" w:rsidRPr="00D415BF" w:rsidSect="00303370"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851" w:right="567" w:bottom="851" w:left="1418" w:header="283" w:footer="283" w:gutter="0"/>
          <w:pgNumType w:start="1"/>
          <w:cols w:space="720"/>
          <w:titlePg/>
          <w:docGrid w:linePitch="326"/>
        </w:sectPr>
      </w:pPr>
    </w:p>
    <w:p w:rsidR="00303370" w:rsidRPr="009B5C06" w:rsidRDefault="00303370" w:rsidP="003033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  <w:sectPr w:rsidR="00303370" w:rsidRPr="009B5C06" w:rsidSect="00303370">
          <w:headerReference w:type="even" r:id="rId17"/>
          <w:headerReference w:type="default" r:id="rId18"/>
          <w:pgSz w:w="11907" w:h="16839" w:code="9"/>
          <w:pgMar w:top="709" w:right="708" w:bottom="851" w:left="851" w:header="283" w:footer="283" w:gutter="0"/>
          <w:pgNumType w:start="3"/>
          <w:cols w:space="60"/>
          <w:noEndnote/>
          <w:docGrid w:linePitch="326"/>
        </w:sectPr>
      </w:pPr>
    </w:p>
    <w:p w:rsidR="00303370" w:rsidRPr="00024BE8" w:rsidRDefault="00303370" w:rsidP="003033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24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Тематический план и содержание учебной дисциплины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ФК. 00 </w:t>
      </w:r>
      <w:r w:rsidRPr="00024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«Физическая культура»</w:t>
      </w:r>
    </w:p>
    <w:tbl>
      <w:tblPr>
        <w:tblW w:w="147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9330"/>
        <w:gridCol w:w="1155"/>
        <w:gridCol w:w="1222"/>
      </w:tblGrid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" w:name="f1d3e3a58121f734504336fa30e1c2b8e8ca6c4e"/>
            <w:bookmarkStart w:id="2" w:name="3"/>
            <w:bookmarkEnd w:id="1"/>
            <w:bookmarkEnd w:id="2"/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Теоретические сведения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Физическая культура в ПОУ</w:t>
            </w: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физической 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ьтуры в профессиональном образовательном учреждение</w:t>
            </w: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Формы организации физической культуры в режиме учебного дня, во внеурочное время, самостоятельное применение средств физического воспитания в быту </w:t>
            </w:r>
            <w:proofErr w:type="gramStart"/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недельный двигательный режим). Правила поведения учащихся при занятиях физическими упражнениями на уроках физической культуры. Основы инструкторских навыков, меры безопасности и предупреждения травм при занятиях физическими упражнениями. Методика самостоятельного выполнения упражнений, способствующих развитию двигательных качеств.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5B20F7" w:rsidP="0030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5B20F7" w:rsidRPr="00024BE8" w:rsidRDefault="005B20F7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7C5BC6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303370"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5B20F7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3A15D6" w:rsidRDefault="00303370" w:rsidP="003033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 Общеразвивающие упражнения. Комплекс упражнений с профессиональной направленностью из 26–30 движений. Упражнения в паре с партнером. Упражнения с мячом, обручем. Упражнения в чередовании напряжения с расслаблением.</w:t>
            </w:r>
            <w:r w:rsidR="00F9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у гимнастической стенки</w:t>
            </w:r>
            <w:proofErr w:type="gramStart"/>
            <w:r w:rsidRPr="003A1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A1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A1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исы и упоры. Упражнения для коррекции осанки, зрения. Комплекс упражнений вводной и производственной гимнастики</w:t>
            </w:r>
            <w:r w:rsidRPr="003A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20F7" w:rsidRDefault="005B20F7" w:rsidP="005B2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303370" w:rsidRPr="00024BE8" w:rsidRDefault="005B20F7" w:rsidP="005B20F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7C5BC6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303370"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376E0" w:rsidRDefault="00303370" w:rsidP="00303370">
            <w:pPr>
              <w:pStyle w:val="aa"/>
              <w:shd w:val="clear" w:color="auto" w:fill="FFFFFF"/>
              <w:spacing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376E0">
              <w:rPr>
                <w:color w:val="000000"/>
              </w:rPr>
              <w:t>Инструктаж по ТБ. Общеразвивающие упражнения.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376E0" w:rsidRDefault="00303370" w:rsidP="00303370">
            <w:pPr>
              <w:pStyle w:val="aa"/>
              <w:shd w:val="clear" w:color="auto" w:fill="FFFFFF"/>
              <w:spacing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376E0">
              <w:rPr>
                <w:color w:val="000000"/>
              </w:rPr>
              <w:t>Упражнения в паре с партнером.</w:t>
            </w:r>
            <w:r w:rsidR="00F710E7">
              <w:rPr>
                <w:color w:val="000000"/>
              </w:rPr>
              <w:t xml:space="preserve"> со скакалкой</w:t>
            </w:r>
            <w:r w:rsidR="00F710E7" w:rsidRPr="000376E0">
              <w:rPr>
                <w:color w:val="000000"/>
              </w:rPr>
              <w:t xml:space="preserve"> (девушки)</w:t>
            </w:r>
            <w:r w:rsidR="00F710E7">
              <w:rPr>
                <w:color w:val="000000"/>
              </w:rPr>
              <w:t>,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376E0" w:rsidRDefault="00FE6862" w:rsidP="00FE6862">
            <w:pPr>
              <w:pStyle w:val="aa"/>
              <w:shd w:val="clear" w:color="auto" w:fill="FFFFFF"/>
              <w:tabs>
                <w:tab w:val="left" w:pos="6254"/>
              </w:tabs>
              <w:spacing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Гимнастика с элементами акробатики.</w:t>
            </w:r>
            <w:r w:rsidR="00E02FB1">
              <w:rPr>
                <w:color w:val="000000"/>
              </w:rPr>
              <w:t>(комбинация на выбор)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rPr>
          <w:trHeight w:val="24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376E0" w:rsidRDefault="00303370" w:rsidP="00303370">
            <w:pPr>
              <w:pStyle w:val="aa"/>
              <w:shd w:val="clear" w:color="auto" w:fill="FFFFFF"/>
              <w:spacing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376E0">
              <w:rPr>
                <w:color w:val="000000"/>
              </w:rPr>
              <w:t>Упражнения в чередовании напряжения с расслаблением.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376E0" w:rsidRDefault="00303370" w:rsidP="00303370">
            <w:pPr>
              <w:pStyle w:val="aa"/>
              <w:shd w:val="clear" w:color="auto" w:fill="FFFFFF"/>
              <w:spacing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376E0">
              <w:rPr>
                <w:color w:val="000000"/>
              </w:rPr>
              <w:t>Упражнения у гимнастической стенки, висы, упоры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376E0" w:rsidRDefault="00303370" w:rsidP="00303370">
            <w:pPr>
              <w:pStyle w:val="aa"/>
              <w:shd w:val="clear" w:color="auto" w:fill="FFFFFF"/>
              <w:spacing w:after="0"/>
              <w:rPr>
                <w:color w:val="000000"/>
              </w:rPr>
            </w:pPr>
            <w:r w:rsidRPr="000376E0">
              <w:rPr>
                <w:color w:val="000000"/>
              </w:rPr>
              <w:t>Упражнения для коррекции осанки.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376E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Упражнения для коррекции зрения.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376E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Комплекс упражнений вводной и производственной гимнастики.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7E07">
              <w:rPr>
                <w:b/>
                <w:color w:val="000000"/>
              </w:rPr>
              <w:t>Самостоятельная работа</w:t>
            </w:r>
            <w:r w:rsidRPr="00FA7E07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303370" w:rsidRPr="00F710E7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10E7">
              <w:rPr>
                <w:color w:val="000000"/>
              </w:rPr>
              <w:t>Написание реферата (тема по выбору)</w:t>
            </w:r>
          </w:p>
          <w:p w:rsidR="00303370" w:rsidRPr="00F710E7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10E7">
              <w:rPr>
                <w:color w:val="000000"/>
              </w:rPr>
              <w:t>Комплекс упражнений на гибкость.</w:t>
            </w:r>
          </w:p>
          <w:p w:rsidR="00303370" w:rsidRPr="00F710E7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10E7">
              <w:rPr>
                <w:color w:val="000000"/>
              </w:rPr>
              <w:t>Упражнения со скалкой.</w:t>
            </w:r>
          </w:p>
          <w:p w:rsidR="00303370" w:rsidRPr="00F710E7" w:rsidRDefault="00303370" w:rsidP="0030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вверх из глубокого приседа с отягощением</w:t>
            </w:r>
            <w:r w:rsidRPr="00F710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3370" w:rsidRPr="004135EF" w:rsidRDefault="00303370" w:rsidP="0030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0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Занятия спортом как средство развития профессионально важных жизненных качеств (на примере конкретной профессиональной</w:t>
            </w:r>
            <w:r w:rsidRPr="0089295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деятельности).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6718D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71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Инструктаж по ТБ.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>Исходное положение (стойки), перемещения, передача, подача, нападающий удар, прием мяча снизу двумя руками, прием мяча одной рукой в падении вперед и последующим скольжением на груди-животе, блокирование, тактика нападения, тактика защиты. Техника безопасности игры. Подвижная игра с элементами волейбола.</w:t>
            </w:r>
          </w:p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7C5BC6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303370"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5B20F7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Инструктаж по ТБ. Прием мяча сверху и снизу двумя руками.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Перемещения, передачи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подачи.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Тактика нападения, тактика защиты.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Подвижная игра с элементами волейбола.</w:t>
            </w:r>
          </w:p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5B20F7" w:rsidP="0030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B20F7" w:rsidRDefault="005B20F7" w:rsidP="0030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B20F7" w:rsidRDefault="005B20F7" w:rsidP="0030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B20F7" w:rsidRPr="00024BE8" w:rsidRDefault="005B20F7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7E07">
              <w:rPr>
                <w:b/>
                <w:color w:val="000000"/>
              </w:rPr>
              <w:t>Самостоятельная работа</w:t>
            </w:r>
            <w:r w:rsidRPr="00FA7E07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Отработка выполнения техники упражнений;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Прыжки со скалкой на одной, обеих, с одной на другую.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Из приседа 10 прыжков в темпе.</w:t>
            </w:r>
          </w:p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</w:t>
            </w: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Инструктаж по ТБ.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Специальные упражнения и технические действия без </w:t>
            </w:r>
            <w:proofErr w:type="spellStart"/>
            <w:r>
              <w:rPr>
                <w:color w:val="000000"/>
              </w:rPr>
              <w:t>мяча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овля</w:t>
            </w:r>
            <w:proofErr w:type="spellEnd"/>
            <w:r>
              <w:rPr>
                <w:color w:val="000000"/>
              </w:rPr>
              <w:t xml:space="preserve"> и передача мяча, ведение, броски мяча в корзину (с места, в движении, прыжком), вырывание и выбивание (приемы овладения мячом), прием техники защиты - перехват, приемы, применяемые против броска, накрывание, тактика нападения, тактика защиты. Подвижная игра с элементами баскетбола.</w:t>
            </w:r>
          </w:p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5F313D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7C5BC6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303370"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6718D" w:rsidRDefault="00303370" w:rsidP="00303370">
            <w:pPr>
              <w:pStyle w:val="aa"/>
              <w:shd w:val="clear" w:color="auto" w:fill="FFFFFF"/>
              <w:spacing w:after="0"/>
              <w:rPr>
                <w:color w:val="000000"/>
              </w:rPr>
            </w:pPr>
            <w:r w:rsidRPr="0006718D">
              <w:rPr>
                <w:color w:val="000000"/>
              </w:rPr>
              <w:t>Специальные упражнения и технические действия без мяча.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6718D" w:rsidRDefault="00303370" w:rsidP="00303370">
            <w:pPr>
              <w:pStyle w:val="aa"/>
              <w:shd w:val="clear" w:color="auto" w:fill="FFFFFF"/>
              <w:spacing w:after="0"/>
              <w:rPr>
                <w:color w:val="000000"/>
              </w:rPr>
            </w:pPr>
            <w:r w:rsidRPr="0006718D">
              <w:rPr>
                <w:color w:val="000000"/>
              </w:rPr>
              <w:t>Ведение мяча на месте и в движении.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6718D" w:rsidRDefault="00303370" w:rsidP="00303370">
            <w:pPr>
              <w:pStyle w:val="aa"/>
              <w:shd w:val="clear" w:color="auto" w:fill="FFFFFF"/>
              <w:spacing w:after="0"/>
              <w:rPr>
                <w:color w:val="000000"/>
              </w:rPr>
            </w:pPr>
            <w:r w:rsidRPr="0006718D">
              <w:rPr>
                <w:color w:val="000000"/>
              </w:rPr>
              <w:t>Ловля и передача, вырывание и выбивание мяча.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6718D" w:rsidRDefault="00303370" w:rsidP="00303370">
            <w:pPr>
              <w:pStyle w:val="aa"/>
              <w:shd w:val="clear" w:color="auto" w:fill="FFFFFF"/>
              <w:spacing w:after="0"/>
              <w:rPr>
                <w:color w:val="000000"/>
              </w:rPr>
            </w:pPr>
            <w:r w:rsidRPr="0006718D">
              <w:rPr>
                <w:color w:val="000000"/>
              </w:rPr>
              <w:t>Прием</w:t>
            </w:r>
            <w:r w:rsidR="00F62BB3">
              <w:rPr>
                <w:color w:val="000000"/>
              </w:rPr>
              <w:t xml:space="preserve">ы  технико-тактических действий в </w:t>
            </w:r>
            <w:r w:rsidRPr="0006718D">
              <w:rPr>
                <w:color w:val="000000"/>
              </w:rPr>
              <w:t xml:space="preserve"> нападения и защиты.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6718D" w:rsidRDefault="00303370" w:rsidP="00303370">
            <w:pPr>
              <w:pStyle w:val="aa"/>
              <w:shd w:val="clear" w:color="auto" w:fill="FFFFFF"/>
              <w:spacing w:after="0"/>
              <w:rPr>
                <w:color w:val="000000"/>
              </w:rPr>
            </w:pPr>
            <w:r w:rsidRPr="0006718D">
              <w:rPr>
                <w:color w:val="000000"/>
              </w:rPr>
              <w:t>Броски мяча в корзину.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303370" w:rsidRPr="00024BE8" w:rsidTr="00303370">
        <w:trPr>
          <w:trHeight w:val="240"/>
        </w:trPr>
        <w:tc>
          <w:tcPr>
            <w:tcW w:w="3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6718D" w:rsidRDefault="00303370" w:rsidP="0030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элементами баскетбола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</w:tr>
      <w:tr w:rsidR="00303370" w:rsidRPr="00024BE8" w:rsidTr="00303370">
        <w:trPr>
          <w:trHeight w:val="240"/>
        </w:trPr>
        <w:tc>
          <w:tcPr>
            <w:tcW w:w="3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4135EF" w:rsidRDefault="00303370" w:rsidP="003033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13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Приседание на одной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ноге с опорой о стенку (для развития силы ног).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Выпрыгивание вверх из упора присев 3х10 раз.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Поднимание туловища из положения лежа на спине (для развития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мышц брюшного пресса, общей и силовой выносливости).</w:t>
            </w:r>
          </w:p>
          <w:p w:rsidR="00303370" w:rsidRPr="00C964C2" w:rsidRDefault="00303370" w:rsidP="00303370">
            <w:pPr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</w:tr>
      <w:tr w:rsidR="00303370" w:rsidRPr="00024BE8" w:rsidTr="00303370">
        <w:trPr>
          <w:trHeight w:val="240"/>
        </w:trPr>
        <w:tc>
          <w:tcPr>
            <w:tcW w:w="3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lastRenderedPageBreak/>
              <w:t>Тема 5. Легкая атлетика</w:t>
            </w:r>
          </w:p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4135EF" w:rsidRDefault="00303370" w:rsidP="0030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</w:tr>
      <w:tr w:rsidR="00303370" w:rsidRPr="00024BE8" w:rsidTr="00303370">
        <w:trPr>
          <w:trHeight w:val="240"/>
        </w:trPr>
        <w:tc>
          <w:tcPr>
            <w:tcW w:w="3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Инструктаж по ТБ.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>Кроссовая подготовка: высокий и низкий старт, стартовый разгон, финиширование. бег 100 м, бег с ускорением. челночный бег, эстафетный бег 4×100м. Прыжки в длину с места, разбега способом «согнув ноги».</w:t>
            </w:r>
          </w:p>
          <w:p w:rsidR="00303370" w:rsidRPr="004135EF" w:rsidRDefault="00303370" w:rsidP="0030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7C5BC6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8"/>
              </w:rPr>
              <w:t>1,</w:t>
            </w:r>
            <w:r w:rsidR="00303370">
              <w:rPr>
                <w:rFonts w:ascii="Arial" w:eastAsia="Times New Roman" w:hAnsi="Arial" w:cs="Arial"/>
                <w:color w:val="666666"/>
                <w:sz w:val="24"/>
                <w:szCs w:val="28"/>
              </w:rPr>
              <w:t>2,3</w:t>
            </w:r>
          </w:p>
        </w:tc>
      </w:tr>
      <w:tr w:rsidR="00303370" w:rsidRPr="00024BE8" w:rsidTr="00303370">
        <w:trPr>
          <w:trHeight w:val="240"/>
        </w:trPr>
        <w:tc>
          <w:tcPr>
            <w:tcW w:w="3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Техника бега: высокий старт.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Техника бега: низкий старт.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Бег с ускорением.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Челночный бег.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Бег 100м.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Эстафетный бег 4×100м.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Прыжок в длину с места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Прыжки в длину с разбега.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Зачет</w:t>
            </w:r>
          </w:p>
          <w:p w:rsidR="00303370" w:rsidRPr="004135EF" w:rsidRDefault="00303370" w:rsidP="0030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3370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3370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3370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3370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3370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3370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3370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</w:tr>
      <w:tr w:rsidR="00303370" w:rsidRPr="00024BE8" w:rsidTr="00303370">
        <w:trPr>
          <w:trHeight w:val="240"/>
        </w:trPr>
        <w:tc>
          <w:tcPr>
            <w:tcW w:w="3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обучающегося: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Упражнения для развития прыгучести и скоростно-силовых качеств применительно к бегу и прыжкам.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Физические упражнения для профилактики и коррекции опорно-двигательного аппарата.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Упражнения на координацию</w:t>
            </w:r>
          </w:p>
          <w:p w:rsidR="00303370" w:rsidRPr="004135EF" w:rsidRDefault="00303370" w:rsidP="0030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777C9D" w:rsidRDefault="00303370" w:rsidP="0030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</w:rPr>
              <w:t>Тема 6</w:t>
            </w:r>
            <w:r w:rsidRPr="00777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</w:rPr>
              <w:t>. Профессионально-прикладная физическая подготовка</w:t>
            </w: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5F313D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777C9D" w:rsidRDefault="00303370" w:rsidP="0030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9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Инструктаж по ТБ. Упражнения с гантелями (девушки) и гирями юноши. Метание теннисного и набивного мяча. Подтягивание не перекладине. Бег с бросанием и ловлей различных предметов. Упражнения со скалкой. Развитие мышц плечевого пояса, туловища и стопы. Упражнения для статической выносливости мышц пальцев и кистей рук. Упражнения с отягощением для укрепления мышц ног. Подвижные игры на внимание.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7C5BC6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  <w:r>
              <w:rPr>
                <w:rFonts w:ascii="Arial" w:eastAsia="Times New Roman" w:hAnsi="Arial" w:cs="Arial"/>
                <w:color w:val="666666"/>
                <w:sz w:val="26"/>
                <w:szCs w:val="28"/>
              </w:rPr>
              <w:t>1,</w:t>
            </w:r>
            <w:r w:rsidR="00303370">
              <w:rPr>
                <w:rFonts w:ascii="Arial" w:eastAsia="Times New Roman" w:hAnsi="Arial" w:cs="Arial"/>
                <w:color w:val="666666"/>
                <w:sz w:val="26"/>
                <w:szCs w:val="28"/>
              </w:rPr>
              <w:t>2.3</w:t>
            </w: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90709">
              <w:rPr>
                <w:b/>
                <w:color w:val="000000"/>
              </w:rPr>
              <w:t>Практические занятия 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5F313D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Упражнения с гантелями (девушки) и гирями- юноши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5F313D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Метание теннисного мяча.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Метание набивного мяча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Подтягивание на перекладине, отжимание</w:t>
            </w:r>
          </w:p>
          <w:p w:rsidR="00303370" w:rsidRPr="00777C9D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Бег с бросанием и ловлей различных предметов.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Упражнения со скалкой.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5F313D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Упражнения на р</w:t>
            </w:r>
            <w:r w:rsidR="00303370">
              <w:rPr>
                <w:color w:val="000000"/>
              </w:rPr>
              <w:t>азвитие мышц плечевого пояса.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5F313D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Упражнение на р</w:t>
            </w:r>
            <w:r w:rsidR="00303370">
              <w:rPr>
                <w:color w:val="000000"/>
              </w:rPr>
              <w:t>азвитие мышц туловища и стопы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5F313D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Упражнения для статической выносливости мышц пальцев и кистей рук.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Упражнения с отягощением для укрепления мышц ног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190709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Подвижные игры на внимание.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 обучающегося: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 Стойки, подъёмы, прыжки, приседания;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Упражнения с отжиманием;</w:t>
            </w:r>
          </w:p>
          <w:p w:rsidR="00303370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Упражнения для развития мышц брюшного пресса, общей и силовой выносливости.</w:t>
            </w:r>
          </w:p>
          <w:p w:rsidR="00303370" w:rsidRPr="00190709" w:rsidRDefault="00303370" w:rsidP="003033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Гимнастические упражнения.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  <w:tr w:rsidR="00303370" w:rsidRPr="00024BE8" w:rsidTr="00303370">
        <w:trPr>
          <w:trHeight w:val="26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9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\40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370" w:rsidRPr="00024BE8" w:rsidRDefault="00303370" w:rsidP="003033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8"/>
              </w:rPr>
            </w:pPr>
          </w:p>
        </w:tc>
      </w:tr>
    </w:tbl>
    <w:p w:rsidR="00303370" w:rsidRDefault="00303370" w:rsidP="0030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370" w:rsidRPr="00024BE8" w:rsidRDefault="00303370" w:rsidP="003033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24BE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03370" w:rsidRPr="00024BE8" w:rsidRDefault="00303370" w:rsidP="0030337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24BE8">
        <w:rPr>
          <w:rFonts w:ascii="Times New Roman" w:eastAsia="Times New Roman" w:hAnsi="Times New Roman" w:cs="Times New Roman"/>
          <w:color w:val="000000"/>
          <w:sz w:val="24"/>
          <w:szCs w:val="24"/>
        </w:rPr>
        <w:t>– ознакомительный (узнавание ранее изученных объектов, свойств);</w:t>
      </w:r>
    </w:p>
    <w:p w:rsidR="00303370" w:rsidRPr="00024BE8" w:rsidRDefault="00303370" w:rsidP="0030337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24BE8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303370" w:rsidRPr="00024BE8" w:rsidRDefault="00303370" w:rsidP="0030337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24BE8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303370" w:rsidRDefault="00303370" w:rsidP="00303370">
      <w:pPr>
        <w:ind w:left="-142"/>
      </w:pPr>
    </w:p>
    <w:p w:rsidR="00303370" w:rsidRDefault="00303370" w:rsidP="00303370">
      <w:pPr>
        <w:ind w:left="-142"/>
      </w:pPr>
    </w:p>
    <w:p w:rsidR="00303370" w:rsidRDefault="00303370" w:rsidP="00303370">
      <w:pPr>
        <w:pStyle w:val="a8"/>
        <w:jc w:val="center"/>
        <w:rPr>
          <w:rFonts w:ascii="Times New Roman" w:eastAsia="SimSun" w:hAnsi="Times New Roman"/>
          <w:b/>
          <w:color w:val="040404"/>
          <w:sz w:val="24"/>
          <w:lang w:eastAsia="ru-RU"/>
        </w:rPr>
      </w:pPr>
    </w:p>
    <w:p w:rsidR="00303370" w:rsidRDefault="00303370" w:rsidP="00303370">
      <w:pPr>
        <w:pStyle w:val="a8"/>
        <w:jc w:val="center"/>
        <w:rPr>
          <w:rFonts w:ascii="Times New Roman" w:eastAsia="SimSun" w:hAnsi="Times New Roman"/>
          <w:b/>
          <w:color w:val="040404"/>
          <w:sz w:val="24"/>
          <w:lang w:eastAsia="ru-RU"/>
        </w:rPr>
      </w:pPr>
    </w:p>
    <w:p w:rsidR="00303370" w:rsidRDefault="00303370" w:rsidP="00303370">
      <w:pPr>
        <w:pStyle w:val="a8"/>
        <w:rPr>
          <w:rFonts w:ascii="Times New Roman" w:eastAsia="SimSun" w:hAnsi="Times New Roman"/>
          <w:b/>
          <w:color w:val="040404"/>
          <w:sz w:val="24"/>
          <w:lang w:eastAsia="ru-RU"/>
        </w:rPr>
      </w:pPr>
    </w:p>
    <w:p w:rsidR="00303370" w:rsidRPr="00F83914" w:rsidRDefault="00303370" w:rsidP="00303370">
      <w:pPr>
        <w:tabs>
          <w:tab w:val="left" w:pos="851"/>
          <w:tab w:val="left" w:pos="1134"/>
        </w:tabs>
        <w:contextualSpacing/>
        <w:jc w:val="both"/>
        <w:sectPr w:rsidR="00303370" w:rsidRPr="00F83914" w:rsidSect="00303370">
          <w:pgSz w:w="16839" w:h="11907" w:orient="landscape" w:code="9"/>
          <w:pgMar w:top="180" w:right="1134" w:bottom="180" w:left="851" w:header="284" w:footer="284" w:gutter="0"/>
          <w:pgNumType w:start="3"/>
          <w:cols w:space="60"/>
          <w:noEndnote/>
          <w:titlePg/>
          <w:docGrid w:linePitch="326"/>
        </w:sectPr>
      </w:pPr>
    </w:p>
    <w:p w:rsidR="00303370" w:rsidRPr="009B5C06" w:rsidRDefault="00F468E5" w:rsidP="00631B0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303370" w:rsidRPr="009B5C06">
        <w:rPr>
          <w:rFonts w:ascii="Times New Roman" w:hAnsi="Times New Roman"/>
          <w:b/>
          <w:sz w:val="24"/>
          <w:szCs w:val="24"/>
        </w:rPr>
        <w:t>. УСЛОВИЯ РЕАЛИЗАЦИИ УЧЕБНОЙ ДИСЦИПЛИНЫ</w:t>
      </w:r>
    </w:p>
    <w:p w:rsidR="007F77E4" w:rsidRPr="006E58C1" w:rsidRDefault="007F77E4" w:rsidP="007F77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7E4" w:rsidRPr="006E58C1" w:rsidRDefault="00F468E5" w:rsidP="007F77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7F77E4">
        <w:rPr>
          <w:rFonts w:ascii="Times New Roman" w:eastAsia="Calibri" w:hAnsi="Times New Roman" w:cs="Times New Roman"/>
          <w:b/>
          <w:sz w:val="24"/>
          <w:szCs w:val="24"/>
        </w:rPr>
        <w:t>1.  Материально-техническое обеспечение</w:t>
      </w:r>
    </w:p>
    <w:p w:rsidR="007F77E4" w:rsidRPr="00C04693" w:rsidRDefault="007F77E4" w:rsidP="007F77E4">
      <w:pPr>
        <w:pStyle w:val="130"/>
        <w:shd w:val="clear" w:color="auto" w:fill="auto"/>
        <w:spacing w:after="0" w:line="240" w:lineRule="auto"/>
        <w:jc w:val="left"/>
        <w:rPr>
          <w:rFonts w:ascii="Century Schoolbook" w:eastAsia="Century Schoolbook" w:hAnsi="Century Schoolbook" w:cs="Century Schoolbook"/>
          <w:sz w:val="21"/>
          <w:szCs w:val="21"/>
        </w:rPr>
      </w:pPr>
      <w:r w:rsidRPr="006E58C1">
        <w:rPr>
          <w:rFonts w:ascii="Times New Roman" w:eastAsia="Calibri" w:hAnsi="Times New Roman" w:cs="Times New Roman"/>
          <w:sz w:val="24"/>
          <w:szCs w:val="24"/>
        </w:rPr>
        <w:tab/>
      </w:r>
      <w:r w:rsidRPr="000F6141">
        <w:rPr>
          <w:rStyle w:val="21"/>
          <w:rFonts w:ascii="Times New Roman" w:hAnsi="Times New Roman" w:cs="Times New Roman"/>
          <w:sz w:val="24"/>
        </w:rPr>
        <w:t>Все помещения, объекты физической культуры и спорта, места для занятий фи</w:t>
      </w:r>
      <w:r w:rsidRPr="000F6141">
        <w:rPr>
          <w:rStyle w:val="21"/>
          <w:rFonts w:ascii="Times New Roman" w:hAnsi="Times New Roman" w:cs="Times New Roman"/>
          <w:sz w:val="24"/>
        </w:rPr>
        <w:softHyphen/>
        <w:t>зической подготовкой, которые необходимы для реализации учебной дисциплины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</w:t>
      </w:r>
      <w:r>
        <w:rPr>
          <w:rStyle w:val="21"/>
        </w:rPr>
        <w:t>.</w:t>
      </w:r>
    </w:p>
    <w:p w:rsidR="007F77E4" w:rsidRPr="006E58C1" w:rsidRDefault="007F77E4" w:rsidP="007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7E4" w:rsidRPr="006E58C1" w:rsidRDefault="007F77E4" w:rsidP="007F77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58C1">
        <w:rPr>
          <w:rFonts w:ascii="Times New Roman" w:eastAsia="Calibri" w:hAnsi="Times New Roman" w:cs="Times New Roman"/>
          <w:b/>
          <w:sz w:val="24"/>
          <w:szCs w:val="24"/>
        </w:rPr>
        <w:t>Оборудование спортивного зала: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сетка волейбольная; 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баскетбольные щиты с сетками; 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E58C1">
        <w:rPr>
          <w:rFonts w:ascii="Times New Roman" w:eastAsia="Calibri" w:hAnsi="Times New Roman" w:cs="Times New Roman"/>
          <w:sz w:val="24"/>
          <w:szCs w:val="24"/>
        </w:rPr>
        <w:t>шведская стенка;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E58C1">
        <w:rPr>
          <w:rFonts w:ascii="Times New Roman" w:eastAsia="Calibri" w:hAnsi="Times New Roman" w:cs="Times New Roman"/>
          <w:sz w:val="24"/>
          <w:szCs w:val="24"/>
        </w:rPr>
        <w:t>гимнастические скамейки;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E58C1"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E58C1">
        <w:rPr>
          <w:rFonts w:ascii="Times New Roman" w:eastAsia="Times New Roman" w:hAnsi="Times New Roman" w:cs="Times New Roman"/>
          <w:sz w:val="24"/>
          <w:szCs w:val="24"/>
        </w:rPr>
        <w:t>мячи баскетбольные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E58C1"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канат;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E58C1">
        <w:rPr>
          <w:rFonts w:ascii="Times New Roman" w:eastAsia="Times New Roman" w:hAnsi="Times New Roman" w:cs="Times New Roman"/>
          <w:sz w:val="24"/>
          <w:szCs w:val="24"/>
        </w:rPr>
        <w:t>нестандартное оборудование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информационные стенды;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плакаты;</w:t>
      </w:r>
    </w:p>
    <w:p w:rsidR="007F77E4" w:rsidRPr="006E58C1" w:rsidRDefault="007F77E4" w:rsidP="007F77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скакалки.</w:t>
      </w:r>
    </w:p>
    <w:p w:rsidR="007F77E4" w:rsidRDefault="007F77E4" w:rsidP="007F77E4">
      <w:pPr>
        <w:pStyle w:val="a8"/>
        <w:rPr>
          <w:rFonts w:ascii="Times New Roman" w:hAnsi="Times New Roman"/>
          <w:sz w:val="24"/>
          <w:szCs w:val="24"/>
        </w:rPr>
      </w:pPr>
    </w:p>
    <w:p w:rsidR="007F77E4" w:rsidRDefault="007F77E4" w:rsidP="007F77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068E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7F77E4" w:rsidRPr="007B068E" w:rsidRDefault="007F77E4" w:rsidP="007F77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068E">
        <w:rPr>
          <w:rFonts w:ascii="Times New Roman" w:eastAsia="Calibri" w:hAnsi="Times New Roman" w:cs="Times New Roman"/>
          <w:sz w:val="24"/>
          <w:szCs w:val="24"/>
        </w:rPr>
        <w:t>- ноутбук;</w:t>
      </w:r>
    </w:p>
    <w:p w:rsidR="007F77E4" w:rsidRPr="007B068E" w:rsidRDefault="007F77E4" w:rsidP="007F77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068E">
        <w:rPr>
          <w:rFonts w:ascii="Times New Roman" w:eastAsia="Calibri" w:hAnsi="Times New Roman" w:cs="Times New Roman"/>
          <w:sz w:val="24"/>
          <w:szCs w:val="24"/>
        </w:rPr>
        <w:t>- сканер;</w:t>
      </w:r>
    </w:p>
    <w:p w:rsidR="007F77E4" w:rsidRPr="007B068E" w:rsidRDefault="007F77E4" w:rsidP="007F77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B068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7B06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77E4" w:rsidRPr="007B068E" w:rsidRDefault="007F77E4" w:rsidP="007F77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8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7F77E4" w:rsidRDefault="007F77E4" w:rsidP="007F77E4">
      <w:pPr>
        <w:pStyle w:val="a8"/>
        <w:rPr>
          <w:rFonts w:ascii="Times New Roman" w:hAnsi="Times New Roman"/>
          <w:sz w:val="24"/>
          <w:szCs w:val="24"/>
        </w:rPr>
      </w:pPr>
    </w:p>
    <w:p w:rsidR="007F77E4" w:rsidRPr="007B068E" w:rsidRDefault="00F468E5" w:rsidP="007F77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F77E4" w:rsidRPr="007B068E">
        <w:rPr>
          <w:rFonts w:ascii="Times New Roman" w:eastAsia="Calibri" w:hAnsi="Times New Roman" w:cs="Times New Roman"/>
          <w:b/>
          <w:sz w:val="24"/>
          <w:szCs w:val="24"/>
        </w:rPr>
        <w:t>.2. Учебно-методическое и информационное обеспечение дисциплины</w:t>
      </w:r>
    </w:p>
    <w:p w:rsidR="007F77E4" w:rsidRPr="007B068E" w:rsidRDefault="007F77E4" w:rsidP="007F77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068E">
        <w:rPr>
          <w:rFonts w:ascii="Times New Roman" w:eastAsia="Calibri" w:hAnsi="Times New Roman" w:cs="Times New Roman"/>
          <w:sz w:val="24"/>
          <w:szCs w:val="24"/>
        </w:rPr>
        <w:tab/>
      </w:r>
    </w:p>
    <w:p w:rsidR="007F77E4" w:rsidRPr="007B068E" w:rsidRDefault="007F77E4" w:rsidP="007F77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068E">
        <w:rPr>
          <w:rFonts w:ascii="Times New Roman" w:eastAsia="Calibri" w:hAnsi="Times New Roman" w:cs="Times New Roman"/>
          <w:b/>
          <w:sz w:val="24"/>
          <w:szCs w:val="24"/>
        </w:rPr>
        <w:t>Перечень учебных изданий:</w:t>
      </w:r>
    </w:p>
    <w:p w:rsidR="007F77E4" w:rsidRPr="004A2541" w:rsidRDefault="007F77E4" w:rsidP="007F77E4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bookmark11"/>
      <w:r w:rsidRPr="004A2541">
        <w:rPr>
          <w:rFonts w:ascii="Times New Roman" w:hAnsi="Times New Roman" w:cs="Times New Roman"/>
          <w:b/>
          <w:sz w:val="24"/>
          <w:szCs w:val="24"/>
        </w:rPr>
        <w:t>Для студентов</w:t>
      </w:r>
      <w:bookmarkEnd w:id="3"/>
    </w:p>
    <w:p w:rsidR="007F77E4" w:rsidRPr="00890D14" w:rsidRDefault="007F77E4" w:rsidP="007F77E4">
      <w:pPr>
        <w:pStyle w:val="2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0D14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890D14">
        <w:rPr>
          <w:rFonts w:ascii="Times New Roman" w:hAnsi="Times New Roman" w:cs="Times New Roman"/>
          <w:i/>
          <w:sz w:val="24"/>
          <w:szCs w:val="24"/>
        </w:rPr>
        <w:t>Бишаева</w:t>
      </w:r>
      <w:proofErr w:type="spellEnd"/>
      <w:r w:rsidRPr="00890D14">
        <w:rPr>
          <w:rFonts w:ascii="Times New Roman" w:hAnsi="Times New Roman" w:cs="Times New Roman"/>
          <w:i/>
          <w:sz w:val="24"/>
          <w:szCs w:val="24"/>
        </w:rPr>
        <w:t xml:space="preserve"> А.А</w:t>
      </w:r>
      <w:r w:rsidRPr="00890D14">
        <w:rPr>
          <w:rFonts w:ascii="Times New Roman" w:hAnsi="Times New Roman" w:cs="Times New Roman"/>
          <w:sz w:val="24"/>
          <w:szCs w:val="24"/>
        </w:rPr>
        <w:t xml:space="preserve">. Физическая культура: учебник для студентов профессиональных образовательных организаций, осваивающих профессии и специальности СПО. –М., 2017 </w:t>
      </w:r>
    </w:p>
    <w:p w:rsidR="007F77E4" w:rsidRPr="00890D14" w:rsidRDefault="007F77E4" w:rsidP="007F77E4">
      <w:pPr>
        <w:pStyle w:val="2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0D14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890D14">
        <w:rPr>
          <w:rFonts w:ascii="Times New Roman" w:hAnsi="Times New Roman" w:cs="Times New Roman"/>
          <w:i/>
          <w:sz w:val="24"/>
          <w:szCs w:val="24"/>
        </w:rPr>
        <w:t>Бишаева</w:t>
      </w:r>
      <w:proofErr w:type="spellEnd"/>
      <w:r w:rsidRPr="00890D14">
        <w:rPr>
          <w:rFonts w:ascii="Times New Roman" w:hAnsi="Times New Roman" w:cs="Times New Roman"/>
          <w:i/>
          <w:sz w:val="24"/>
          <w:szCs w:val="24"/>
        </w:rPr>
        <w:t xml:space="preserve"> А.А.</w:t>
      </w:r>
      <w:r w:rsidRPr="00890D14">
        <w:rPr>
          <w:rFonts w:ascii="Times New Roman" w:hAnsi="Times New Roman" w:cs="Times New Roman"/>
          <w:sz w:val="24"/>
          <w:szCs w:val="24"/>
        </w:rPr>
        <w:t xml:space="preserve"> Физическая культура: электронный учебник для студентов профессиональных образовательных организаций, осваивающих профессии и специальности СПО.–М.,2017 </w:t>
      </w:r>
    </w:p>
    <w:p w:rsidR="007F77E4" w:rsidRPr="000F6141" w:rsidRDefault="007F77E4" w:rsidP="007F77E4">
      <w:pPr>
        <w:pStyle w:val="220"/>
        <w:keepNext/>
        <w:keepLines/>
        <w:shd w:val="clear" w:color="auto" w:fill="auto"/>
        <w:spacing w:before="0" w:after="0" w:line="240" w:lineRule="auto"/>
        <w:jc w:val="left"/>
        <w:rPr>
          <w:rStyle w:val="81"/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890D14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890D14">
        <w:rPr>
          <w:rFonts w:ascii="Times New Roman" w:hAnsi="Times New Roman" w:cs="Times New Roman"/>
          <w:i/>
          <w:sz w:val="24"/>
          <w:szCs w:val="24"/>
        </w:rPr>
        <w:t>Бишаева</w:t>
      </w:r>
      <w:proofErr w:type="spellEnd"/>
      <w:r w:rsidRPr="00890D14">
        <w:rPr>
          <w:rFonts w:ascii="Times New Roman" w:hAnsi="Times New Roman" w:cs="Times New Roman"/>
          <w:i/>
          <w:sz w:val="24"/>
          <w:szCs w:val="24"/>
        </w:rPr>
        <w:t xml:space="preserve"> А.А</w:t>
      </w:r>
      <w:r w:rsidRPr="00890D14">
        <w:rPr>
          <w:rFonts w:ascii="Times New Roman" w:hAnsi="Times New Roman" w:cs="Times New Roman"/>
          <w:sz w:val="24"/>
          <w:szCs w:val="24"/>
        </w:rPr>
        <w:t>. Физическая культура: учебник для студентов профессиональных образовательных организаций, осваивающих профессии и специальности СПО. – М., 2017</w:t>
      </w:r>
    </w:p>
    <w:p w:rsidR="007F77E4" w:rsidRPr="00890D14" w:rsidRDefault="007F77E4" w:rsidP="007F77E4">
      <w:pPr>
        <w:pStyle w:val="8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0D14">
        <w:rPr>
          <w:rStyle w:val="81"/>
          <w:rFonts w:ascii="Times New Roman" w:hAnsi="Times New Roman" w:cs="Times New Roman"/>
          <w:sz w:val="24"/>
          <w:szCs w:val="24"/>
        </w:rPr>
        <w:t xml:space="preserve">    Барчуков И. С.</w:t>
      </w:r>
      <w:r w:rsidRPr="00890D14">
        <w:rPr>
          <w:rFonts w:ascii="Times New Roman" w:hAnsi="Times New Roman" w:cs="Times New Roman"/>
          <w:sz w:val="24"/>
          <w:szCs w:val="24"/>
        </w:rPr>
        <w:t xml:space="preserve"> Теория и методика физического воспитания и спорта: учебник / под общ. ред. Г. В. </w:t>
      </w:r>
      <w:proofErr w:type="spellStart"/>
      <w:r w:rsidRPr="00890D14">
        <w:rPr>
          <w:rFonts w:ascii="Times New Roman" w:hAnsi="Times New Roman" w:cs="Times New Roman"/>
          <w:sz w:val="24"/>
          <w:szCs w:val="24"/>
        </w:rPr>
        <w:t>Барчуковой</w:t>
      </w:r>
      <w:proofErr w:type="spellEnd"/>
      <w:r w:rsidRPr="00890D14">
        <w:rPr>
          <w:rFonts w:ascii="Times New Roman" w:hAnsi="Times New Roman" w:cs="Times New Roman"/>
          <w:sz w:val="24"/>
          <w:szCs w:val="24"/>
        </w:rPr>
        <w:t>. — М., 2011.</w:t>
      </w:r>
    </w:p>
    <w:p w:rsidR="007F77E4" w:rsidRDefault="007F77E4" w:rsidP="007F77E4">
      <w:pPr>
        <w:pStyle w:val="8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81"/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90D14">
        <w:rPr>
          <w:rStyle w:val="81"/>
          <w:rFonts w:ascii="Times New Roman" w:hAnsi="Times New Roman" w:cs="Times New Roman"/>
          <w:sz w:val="24"/>
          <w:szCs w:val="24"/>
        </w:rPr>
        <w:t>Гамидова</w:t>
      </w:r>
      <w:proofErr w:type="spellEnd"/>
      <w:r w:rsidRPr="00890D14">
        <w:rPr>
          <w:rStyle w:val="81"/>
          <w:rFonts w:ascii="Times New Roman" w:hAnsi="Times New Roman" w:cs="Times New Roman"/>
          <w:sz w:val="24"/>
          <w:szCs w:val="24"/>
        </w:rPr>
        <w:t xml:space="preserve"> С. К.</w:t>
      </w:r>
      <w:r w:rsidRPr="00890D14">
        <w:rPr>
          <w:rFonts w:ascii="Times New Roman" w:hAnsi="Times New Roman" w:cs="Times New Roman"/>
          <w:sz w:val="24"/>
          <w:szCs w:val="24"/>
        </w:rPr>
        <w:t xml:space="preserve"> Содержание и направленность физкультурно-оздоровительных занятий. — Смоленск, 2012.</w:t>
      </w:r>
    </w:p>
    <w:p w:rsidR="007F77E4" w:rsidRPr="00890D14" w:rsidRDefault="007F77E4" w:rsidP="007F77E4">
      <w:pPr>
        <w:pStyle w:val="8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77E4" w:rsidRPr="004A2541" w:rsidRDefault="007F77E4" w:rsidP="007F77E4">
      <w:pPr>
        <w:pStyle w:val="220"/>
        <w:keepNext/>
        <w:keepLines/>
        <w:shd w:val="clear" w:color="auto" w:fill="auto"/>
        <w:spacing w:before="0" w:after="145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bookmark12"/>
      <w:r w:rsidRPr="004A2541">
        <w:rPr>
          <w:rFonts w:ascii="Times New Roman" w:hAnsi="Times New Roman" w:cs="Times New Roman"/>
          <w:b/>
          <w:sz w:val="24"/>
          <w:szCs w:val="24"/>
        </w:rPr>
        <w:t>Для преподавателей</w:t>
      </w:r>
      <w:bookmarkEnd w:id="4"/>
    </w:p>
    <w:p w:rsidR="007F77E4" w:rsidRPr="00890D14" w:rsidRDefault="007F77E4" w:rsidP="007F77E4">
      <w:pPr>
        <w:pStyle w:val="8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90D14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03.07.2016 № 145-ФЗ, с </w:t>
      </w:r>
      <w:proofErr w:type="spellStart"/>
      <w:r w:rsidRPr="00890D14">
        <w:rPr>
          <w:rFonts w:ascii="Times New Roman" w:hAnsi="Times New Roman" w:cs="Times New Roman"/>
          <w:sz w:val="24"/>
          <w:szCs w:val="24"/>
        </w:rPr>
        <w:t>изм</w:t>
      </w:r>
      <w:proofErr w:type="gramStart"/>
      <w:r w:rsidRPr="00890D1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90D1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890D14">
        <w:rPr>
          <w:rFonts w:ascii="Times New Roman" w:hAnsi="Times New Roman" w:cs="Times New Roman"/>
          <w:sz w:val="24"/>
          <w:szCs w:val="24"/>
        </w:rPr>
        <w:t xml:space="preserve"> 19.12.2016).</w:t>
      </w:r>
    </w:p>
    <w:p w:rsidR="007F77E4" w:rsidRPr="00890D14" w:rsidRDefault="007F77E4" w:rsidP="007F77E4">
      <w:pPr>
        <w:pStyle w:val="8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90D1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«Об утверждении федерального государ</w:t>
      </w:r>
      <w:r w:rsidRPr="00890D14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среднего (полного) общего образования» (зарегистри</w:t>
      </w:r>
      <w:r w:rsidRPr="00890D14">
        <w:rPr>
          <w:rFonts w:ascii="Times New Roman" w:hAnsi="Times New Roman" w:cs="Times New Roman"/>
          <w:sz w:val="24"/>
          <w:szCs w:val="24"/>
        </w:rPr>
        <w:softHyphen/>
        <w:t>рован в Минюсте РФ 07.06.2012 № 24480).</w:t>
      </w:r>
    </w:p>
    <w:p w:rsidR="007F77E4" w:rsidRPr="00890D14" w:rsidRDefault="007F77E4" w:rsidP="007F77E4">
      <w:pPr>
        <w:pStyle w:val="8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90D14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7F77E4" w:rsidRPr="00890D14" w:rsidRDefault="007F77E4" w:rsidP="007F77E4">
      <w:pPr>
        <w:pStyle w:val="8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90D14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7F77E4" w:rsidRPr="004A2541" w:rsidRDefault="007F77E4" w:rsidP="007F77E4">
      <w:pPr>
        <w:pStyle w:val="8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90D14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</w:t>
      </w:r>
      <w:r w:rsidRPr="004A2541">
        <w:rPr>
          <w:rFonts w:ascii="Times New Roman" w:hAnsi="Times New Roman" w:cs="Times New Roman"/>
          <w:sz w:val="24"/>
          <w:szCs w:val="24"/>
        </w:rPr>
        <w:t>образовательных стандартов и получаемой профессии или специальности среднего профессионального образования».</w:t>
      </w:r>
    </w:p>
    <w:p w:rsidR="007F77E4" w:rsidRPr="004A2541" w:rsidRDefault="007F77E4" w:rsidP="007F77E4">
      <w:pPr>
        <w:pStyle w:val="8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541">
        <w:rPr>
          <w:rStyle w:val="81"/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4A2541">
        <w:rPr>
          <w:rStyle w:val="81"/>
          <w:rFonts w:ascii="Times New Roman" w:hAnsi="Times New Roman" w:cs="Times New Roman"/>
          <w:sz w:val="24"/>
          <w:szCs w:val="24"/>
        </w:rPr>
        <w:t xml:space="preserve"> А</w:t>
      </w:r>
      <w:r w:rsidRPr="004A2541">
        <w:rPr>
          <w:rFonts w:ascii="Times New Roman" w:hAnsi="Times New Roman" w:cs="Times New Roman"/>
          <w:sz w:val="24"/>
          <w:szCs w:val="24"/>
        </w:rPr>
        <w:t xml:space="preserve">. </w:t>
      </w:r>
      <w:r w:rsidRPr="004A2541">
        <w:rPr>
          <w:rStyle w:val="81"/>
          <w:rFonts w:ascii="Times New Roman" w:hAnsi="Times New Roman" w:cs="Times New Roman"/>
          <w:sz w:val="24"/>
          <w:szCs w:val="24"/>
        </w:rPr>
        <w:t>А</w:t>
      </w:r>
      <w:r w:rsidRPr="004A2541">
        <w:rPr>
          <w:rFonts w:ascii="Times New Roman" w:hAnsi="Times New Roman" w:cs="Times New Roman"/>
          <w:sz w:val="24"/>
          <w:szCs w:val="24"/>
        </w:rPr>
        <w:t>. Профессионально-оздоровительная физическая культура студента: учеб. пособие. — М., 2013.</w:t>
      </w:r>
    </w:p>
    <w:p w:rsidR="007F77E4" w:rsidRPr="004A2541" w:rsidRDefault="007F77E4" w:rsidP="007F77E4">
      <w:pPr>
        <w:pStyle w:val="8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A2541">
        <w:rPr>
          <w:rStyle w:val="81"/>
          <w:rFonts w:ascii="Times New Roman" w:hAnsi="Times New Roman" w:cs="Times New Roman"/>
          <w:sz w:val="24"/>
          <w:szCs w:val="24"/>
        </w:rPr>
        <w:t>Литвинов А</w:t>
      </w:r>
      <w:r w:rsidRPr="004A2541">
        <w:rPr>
          <w:rFonts w:ascii="Times New Roman" w:hAnsi="Times New Roman" w:cs="Times New Roman"/>
          <w:sz w:val="24"/>
          <w:szCs w:val="24"/>
        </w:rPr>
        <w:t xml:space="preserve">. </w:t>
      </w:r>
      <w:r w:rsidRPr="004A2541">
        <w:rPr>
          <w:rStyle w:val="81"/>
          <w:rFonts w:ascii="Times New Roman" w:hAnsi="Times New Roman" w:cs="Times New Roman"/>
          <w:sz w:val="24"/>
          <w:szCs w:val="24"/>
        </w:rPr>
        <w:t>А</w:t>
      </w:r>
      <w:r w:rsidRPr="004A2541">
        <w:rPr>
          <w:rFonts w:ascii="Times New Roman" w:hAnsi="Times New Roman" w:cs="Times New Roman"/>
          <w:sz w:val="24"/>
          <w:szCs w:val="24"/>
        </w:rPr>
        <w:t xml:space="preserve">., </w:t>
      </w:r>
      <w:r w:rsidRPr="004A2541">
        <w:rPr>
          <w:rStyle w:val="81"/>
          <w:rFonts w:ascii="Times New Roman" w:hAnsi="Times New Roman" w:cs="Times New Roman"/>
          <w:sz w:val="24"/>
          <w:szCs w:val="24"/>
        </w:rPr>
        <w:t>Козлов А</w:t>
      </w:r>
      <w:r w:rsidRPr="004A2541">
        <w:rPr>
          <w:rFonts w:ascii="Times New Roman" w:hAnsi="Times New Roman" w:cs="Times New Roman"/>
          <w:sz w:val="24"/>
          <w:szCs w:val="24"/>
        </w:rPr>
        <w:t xml:space="preserve">. </w:t>
      </w:r>
      <w:r w:rsidRPr="004A2541">
        <w:rPr>
          <w:rStyle w:val="81"/>
          <w:rFonts w:ascii="Times New Roman" w:hAnsi="Times New Roman" w:cs="Times New Roman"/>
          <w:sz w:val="24"/>
          <w:szCs w:val="24"/>
        </w:rPr>
        <w:t>В</w:t>
      </w:r>
      <w:r w:rsidRPr="004A2541">
        <w:rPr>
          <w:rFonts w:ascii="Times New Roman" w:hAnsi="Times New Roman" w:cs="Times New Roman"/>
          <w:sz w:val="24"/>
          <w:szCs w:val="24"/>
        </w:rPr>
        <w:t xml:space="preserve">., </w:t>
      </w:r>
      <w:r w:rsidRPr="004A2541">
        <w:rPr>
          <w:rStyle w:val="81"/>
          <w:rFonts w:ascii="Times New Roman" w:hAnsi="Times New Roman" w:cs="Times New Roman"/>
          <w:sz w:val="24"/>
          <w:szCs w:val="24"/>
        </w:rPr>
        <w:t>Ивченко Е</w:t>
      </w:r>
      <w:r w:rsidRPr="004A2541">
        <w:rPr>
          <w:rFonts w:ascii="Times New Roman" w:hAnsi="Times New Roman" w:cs="Times New Roman"/>
          <w:sz w:val="24"/>
          <w:szCs w:val="24"/>
        </w:rPr>
        <w:t xml:space="preserve">. </w:t>
      </w:r>
      <w:r w:rsidRPr="004A2541">
        <w:rPr>
          <w:rStyle w:val="81"/>
          <w:rFonts w:ascii="Times New Roman" w:hAnsi="Times New Roman" w:cs="Times New Roman"/>
          <w:sz w:val="24"/>
          <w:szCs w:val="24"/>
        </w:rPr>
        <w:t>В</w:t>
      </w:r>
      <w:r w:rsidRPr="004A2541">
        <w:rPr>
          <w:rFonts w:ascii="Times New Roman" w:hAnsi="Times New Roman" w:cs="Times New Roman"/>
          <w:sz w:val="24"/>
          <w:szCs w:val="24"/>
        </w:rPr>
        <w:t>. Теория и методика обучения базовым видам спорта. Плавание. — М., 2014.</w:t>
      </w:r>
    </w:p>
    <w:p w:rsidR="007F77E4" w:rsidRPr="004A2541" w:rsidRDefault="007F77E4" w:rsidP="007F77E4">
      <w:pPr>
        <w:pStyle w:val="8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A2541">
        <w:rPr>
          <w:rStyle w:val="81"/>
          <w:rFonts w:ascii="Times New Roman" w:hAnsi="Times New Roman" w:cs="Times New Roman"/>
          <w:sz w:val="24"/>
          <w:szCs w:val="24"/>
        </w:rPr>
        <w:t>Миронова Т. И.</w:t>
      </w:r>
      <w:r w:rsidRPr="004A2541">
        <w:rPr>
          <w:rFonts w:ascii="Times New Roman" w:hAnsi="Times New Roman" w:cs="Times New Roman"/>
          <w:sz w:val="24"/>
          <w:szCs w:val="24"/>
        </w:rPr>
        <w:t xml:space="preserve"> Реабилитация социально-психологического здоровья детско-молодежных групп. — Кострома, 2014.</w:t>
      </w:r>
    </w:p>
    <w:p w:rsidR="007F77E4" w:rsidRPr="004A2541" w:rsidRDefault="007F77E4" w:rsidP="007F77E4">
      <w:pPr>
        <w:pStyle w:val="8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A2541">
        <w:rPr>
          <w:rStyle w:val="81"/>
          <w:rFonts w:ascii="Times New Roman" w:hAnsi="Times New Roman" w:cs="Times New Roman"/>
          <w:sz w:val="24"/>
          <w:szCs w:val="24"/>
        </w:rPr>
        <w:t>Тимонин А</w:t>
      </w:r>
      <w:r w:rsidRPr="004A2541">
        <w:rPr>
          <w:rFonts w:ascii="Times New Roman" w:hAnsi="Times New Roman" w:cs="Times New Roman"/>
          <w:sz w:val="24"/>
          <w:szCs w:val="24"/>
        </w:rPr>
        <w:t xml:space="preserve">. </w:t>
      </w:r>
      <w:r w:rsidRPr="004A2541">
        <w:rPr>
          <w:rStyle w:val="81"/>
          <w:rFonts w:ascii="Times New Roman" w:hAnsi="Times New Roman" w:cs="Times New Roman"/>
          <w:sz w:val="24"/>
          <w:szCs w:val="24"/>
        </w:rPr>
        <w:t>И</w:t>
      </w:r>
      <w:r w:rsidRPr="004A2541">
        <w:rPr>
          <w:rFonts w:ascii="Times New Roman" w:hAnsi="Times New Roman" w:cs="Times New Roman"/>
          <w:sz w:val="24"/>
          <w:szCs w:val="24"/>
        </w:rPr>
        <w:t>. Педагогическое обеспечение социальной работы с молодежью: учеб. посо</w:t>
      </w:r>
      <w:r w:rsidRPr="004A2541">
        <w:rPr>
          <w:rFonts w:ascii="Times New Roman" w:hAnsi="Times New Roman" w:cs="Times New Roman"/>
          <w:sz w:val="24"/>
          <w:szCs w:val="24"/>
        </w:rPr>
        <w:softHyphen/>
        <w:t>бие / под ред. Н.Ф. Басова. — 3-е изд. — М., 2013.</w:t>
      </w:r>
    </w:p>
    <w:p w:rsidR="00F468E5" w:rsidRDefault="00F468E5" w:rsidP="00F468E5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77E4" w:rsidRPr="00F468E5" w:rsidRDefault="00F468E5" w:rsidP="00F468E5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Электронные издания</w:t>
      </w:r>
    </w:p>
    <w:p w:rsidR="007F77E4" w:rsidRPr="004A2541" w:rsidRDefault="007F77E4" w:rsidP="007F77E4">
      <w:pPr>
        <w:pStyle w:val="14"/>
        <w:shd w:val="clear" w:color="auto" w:fill="auto"/>
        <w:spacing w:after="25" w:line="240" w:lineRule="auto"/>
        <w:ind w:right="40"/>
        <w:rPr>
          <w:rFonts w:ascii="Times New Roman" w:hAnsi="Times New Roman" w:cs="Times New Roman"/>
          <w:b/>
          <w:i w:val="0"/>
          <w:sz w:val="24"/>
          <w:szCs w:val="24"/>
        </w:rPr>
      </w:pPr>
      <w:r w:rsidRPr="004A2541">
        <w:rPr>
          <w:rFonts w:ascii="Times New Roman" w:hAnsi="Times New Roman" w:cs="Times New Roman"/>
          <w:b/>
          <w:i w:val="0"/>
          <w:sz w:val="24"/>
          <w:szCs w:val="24"/>
        </w:rPr>
        <w:t>Интернет-ресурсы</w:t>
      </w:r>
    </w:p>
    <w:p w:rsidR="007F77E4" w:rsidRPr="00890D14" w:rsidRDefault="007F77E4" w:rsidP="007F77E4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890D14">
        <w:rPr>
          <w:rFonts w:ascii="Times New Roman" w:hAnsi="Times New Roman"/>
          <w:sz w:val="24"/>
          <w:szCs w:val="24"/>
        </w:rPr>
        <w:t>www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D14">
        <w:rPr>
          <w:rFonts w:ascii="Times New Roman" w:hAnsi="Times New Roman"/>
          <w:sz w:val="24"/>
          <w:szCs w:val="24"/>
        </w:rPr>
        <w:t>minstm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D14">
        <w:rPr>
          <w:rFonts w:ascii="Times New Roman" w:hAnsi="Times New Roman"/>
          <w:sz w:val="24"/>
          <w:szCs w:val="24"/>
        </w:rPr>
        <w:t>gov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D14">
        <w:rPr>
          <w:rFonts w:ascii="Times New Roman" w:hAnsi="Times New Roman"/>
          <w:sz w:val="24"/>
          <w:szCs w:val="24"/>
        </w:rPr>
        <w:t>ru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 (Официальный сайт Министерства спорта Российской Федерации).</w:t>
      </w:r>
    </w:p>
    <w:p w:rsidR="007F77E4" w:rsidRPr="00890D14" w:rsidRDefault="007F77E4" w:rsidP="007F77E4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890D14">
        <w:rPr>
          <w:rFonts w:ascii="Times New Roman" w:hAnsi="Times New Roman"/>
          <w:sz w:val="24"/>
          <w:szCs w:val="24"/>
        </w:rPr>
        <w:t>www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D14">
        <w:rPr>
          <w:rFonts w:ascii="Times New Roman" w:hAnsi="Times New Roman"/>
          <w:sz w:val="24"/>
          <w:szCs w:val="24"/>
        </w:rPr>
        <w:t>edu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D14">
        <w:rPr>
          <w:rFonts w:ascii="Times New Roman" w:hAnsi="Times New Roman"/>
          <w:sz w:val="24"/>
          <w:szCs w:val="24"/>
        </w:rPr>
        <w:t>ru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 (Федеральный портал «Российское образование»).</w:t>
      </w:r>
    </w:p>
    <w:p w:rsidR="007F77E4" w:rsidRPr="00890D14" w:rsidRDefault="007F77E4" w:rsidP="007F77E4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890D14">
        <w:rPr>
          <w:rFonts w:ascii="Times New Roman" w:hAnsi="Times New Roman"/>
          <w:sz w:val="24"/>
          <w:szCs w:val="24"/>
        </w:rPr>
        <w:t>www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D14">
        <w:rPr>
          <w:rFonts w:ascii="Times New Roman" w:hAnsi="Times New Roman"/>
          <w:sz w:val="24"/>
          <w:szCs w:val="24"/>
        </w:rPr>
        <w:t>olympic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D14">
        <w:rPr>
          <w:rFonts w:ascii="Times New Roman" w:hAnsi="Times New Roman"/>
          <w:sz w:val="24"/>
          <w:szCs w:val="24"/>
        </w:rPr>
        <w:t>ru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 (Официальный сайт Олимпийского комитета России).</w:t>
      </w:r>
    </w:p>
    <w:p w:rsidR="007F77E4" w:rsidRPr="00890D14" w:rsidRDefault="007F77E4" w:rsidP="007F77E4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890D14">
        <w:rPr>
          <w:rFonts w:ascii="Times New Roman" w:hAnsi="Times New Roman"/>
          <w:sz w:val="24"/>
          <w:szCs w:val="24"/>
        </w:rPr>
        <w:t>www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. goup32441. </w:t>
      </w:r>
      <w:proofErr w:type="spellStart"/>
      <w:r w:rsidRPr="00890D14">
        <w:rPr>
          <w:rFonts w:ascii="Times New Roman" w:hAnsi="Times New Roman"/>
          <w:sz w:val="24"/>
          <w:szCs w:val="24"/>
        </w:rPr>
        <w:t>narod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D14">
        <w:rPr>
          <w:rFonts w:ascii="Times New Roman" w:hAnsi="Times New Roman"/>
          <w:sz w:val="24"/>
          <w:szCs w:val="24"/>
        </w:rPr>
        <w:t>ru</w:t>
      </w:r>
      <w:proofErr w:type="spellEnd"/>
      <w:r w:rsidRPr="00890D14">
        <w:rPr>
          <w:rFonts w:ascii="Times New Roman" w:hAnsi="Times New Roman"/>
          <w:sz w:val="24"/>
          <w:szCs w:val="24"/>
        </w:rP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Федерации(НФП-2009).</w:t>
      </w:r>
    </w:p>
    <w:p w:rsidR="007F77E4" w:rsidRDefault="007F77E4" w:rsidP="007F77E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7E4" w:rsidRDefault="007F77E4" w:rsidP="007F77E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7F77E4" w:rsidRPr="007B068E" w:rsidRDefault="007F77E4" w:rsidP="007F77E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370" w:rsidRDefault="00303370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03370" w:rsidRDefault="00303370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03370" w:rsidRDefault="00303370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03370" w:rsidRDefault="00303370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03370" w:rsidRDefault="00303370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03370" w:rsidRDefault="00303370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03370" w:rsidRDefault="00303370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03370" w:rsidRDefault="00303370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03370" w:rsidRDefault="00303370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F77E4" w:rsidRDefault="007F77E4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93326" w:rsidRDefault="00F93326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93326" w:rsidRDefault="00F93326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93326" w:rsidRDefault="00F93326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93326" w:rsidRDefault="00F93326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93326" w:rsidRDefault="00F93326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93326" w:rsidRPr="009B5C06" w:rsidRDefault="00F93326" w:rsidP="0030337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03370" w:rsidRPr="009B5C06" w:rsidRDefault="00F93326" w:rsidP="00631B0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631B0C">
        <w:rPr>
          <w:rFonts w:ascii="Times New Roman" w:hAnsi="Times New Roman" w:cs="Times New Roman"/>
          <w:b/>
        </w:rPr>
        <w:t>.</w:t>
      </w:r>
      <w:r w:rsidR="007F77E4">
        <w:rPr>
          <w:rFonts w:ascii="Times New Roman" w:hAnsi="Times New Roman" w:cs="Times New Roman"/>
          <w:b/>
        </w:rPr>
        <w:t xml:space="preserve"> </w:t>
      </w:r>
      <w:r w:rsidR="00303370" w:rsidRPr="009B5C06">
        <w:rPr>
          <w:rFonts w:ascii="Times New Roman" w:hAnsi="Times New Roman" w:cs="Times New Roman"/>
          <w:b/>
        </w:rPr>
        <w:t>КОНТРОЛЬ И ОЦЕНКА РЕЗУЛЬТАТОВ ОСВОЕНИЯ ДИСЦИПЛИНЫ</w:t>
      </w:r>
    </w:p>
    <w:p w:rsidR="00303370" w:rsidRPr="005F0F0B" w:rsidRDefault="00303370" w:rsidP="00303370">
      <w:pPr>
        <w:ind w:left="540"/>
        <w:jc w:val="center"/>
        <w:rPr>
          <w:rFonts w:ascii="Times New Roman" w:hAnsi="Times New Roman" w:cs="Times New Roman"/>
          <w:b/>
        </w:rPr>
      </w:pPr>
      <w:r w:rsidRPr="009B5C06">
        <w:rPr>
          <w:rFonts w:ascii="Times New Roman" w:hAnsi="Times New Roman" w:cs="Times New Roman"/>
          <w:b/>
        </w:rPr>
        <w:t>«ФИЗИЧЕСКАЯ КУЛЬТУРА»</w:t>
      </w:r>
    </w:p>
    <w:p w:rsidR="00303370" w:rsidRPr="00CC0AF4" w:rsidRDefault="00303370" w:rsidP="00303370">
      <w:pPr>
        <w:rPr>
          <w:rFonts w:ascii="Times New Roman" w:hAnsi="Times New Roman" w:cs="Times New Roman"/>
          <w:sz w:val="24"/>
          <w:szCs w:val="24"/>
        </w:rPr>
      </w:pPr>
      <w:r w:rsidRPr="009B5C06">
        <w:rPr>
          <w:rFonts w:ascii="Times New Roman" w:hAnsi="Times New Roman" w:cs="Times New Roman"/>
          <w:b/>
        </w:rPr>
        <w:tab/>
      </w:r>
      <w:r w:rsidRPr="00024BE8">
        <w:rPr>
          <w:rFonts w:ascii="Times New Roman" w:hAnsi="Times New Roman" w:cs="Times New Roman"/>
          <w:b/>
          <w:sz w:val="24"/>
          <w:szCs w:val="24"/>
        </w:rPr>
        <w:t>Контроль и оценка</w:t>
      </w:r>
      <w:r w:rsidRPr="00024BE8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тестирования, фронтального и индивидуального устного опросов, контрольной сдачи нормативов</w:t>
      </w:r>
      <w:r w:rsidRPr="00024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также выполнения </w:t>
      </w:r>
      <w:proofErr w:type="gramStart"/>
      <w:r w:rsidRPr="00024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024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индивидуальных заданий, проектов, исследований.</w:t>
      </w:r>
    </w:p>
    <w:tbl>
      <w:tblPr>
        <w:tblW w:w="10207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111"/>
      </w:tblGrid>
      <w:tr w:rsidR="00303370" w:rsidRPr="009B5C06" w:rsidTr="00303370">
        <w:tc>
          <w:tcPr>
            <w:tcW w:w="6096" w:type="dxa"/>
            <w:shd w:val="clear" w:color="auto" w:fill="auto"/>
            <w:vAlign w:val="center"/>
          </w:tcPr>
          <w:p w:rsidR="00303370" w:rsidRPr="009B5C06" w:rsidRDefault="00303370" w:rsidP="00303370">
            <w:pPr>
              <w:pStyle w:val="a8"/>
              <w:jc w:val="center"/>
              <w:rPr>
                <w:rFonts w:ascii="Times New Roman" w:hAnsi="Times New Roman"/>
                <w:b/>
                <w:color w:val="040404"/>
                <w:sz w:val="24"/>
                <w:szCs w:val="24"/>
              </w:rPr>
            </w:pPr>
            <w:r w:rsidRPr="009B5C06">
              <w:rPr>
                <w:rFonts w:ascii="Times New Roman" w:hAnsi="Times New Roman"/>
                <w:b/>
                <w:color w:val="040404"/>
                <w:sz w:val="24"/>
                <w:szCs w:val="24"/>
              </w:rPr>
              <w:t>Результаты обучения</w:t>
            </w:r>
          </w:p>
          <w:p w:rsidR="00303370" w:rsidRPr="009B5C06" w:rsidRDefault="00303370" w:rsidP="00303370">
            <w:pPr>
              <w:jc w:val="center"/>
              <w:rPr>
                <w:rFonts w:ascii="Times New Roman" w:hAnsi="Times New Roman" w:cs="Times New Roman"/>
                <w:b/>
                <w:bCs/>
                <w:color w:val="040404"/>
              </w:rPr>
            </w:pPr>
            <w:r>
              <w:rPr>
                <w:rFonts w:ascii="Times New Roman" w:hAnsi="Times New Roman" w:cs="Times New Roman"/>
                <w:b/>
              </w:rPr>
              <w:t>(освоенные умения, усвоенные знания</w:t>
            </w:r>
            <w:r w:rsidRPr="009B5C0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3370" w:rsidRPr="009B5C06" w:rsidRDefault="00303370" w:rsidP="00303370">
            <w:pPr>
              <w:jc w:val="center"/>
              <w:rPr>
                <w:rFonts w:ascii="Times New Roman" w:hAnsi="Times New Roman" w:cs="Times New Roman"/>
                <w:b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b/>
                <w:iCs/>
                <w:color w:val="040404"/>
              </w:rPr>
              <w:t>Формы и методы контроля и оценки</w:t>
            </w:r>
          </w:p>
          <w:p w:rsidR="00303370" w:rsidRPr="009B5C06" w:rsidRDefault="00303370" w:rsidP="003033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b/>
                <w:iCs/>
                <w:color w:val="040404"/>
              </w:rPr>
              <w:t>результатов  обучения</w:t>
            </w:r>
          </w:p>
        </w:tc>
      </w:tr>
      <w:tr w:rsidR="00303370" w:rsidRPr="009B5C06" w:rsidTr="00303370">
        <w:trPr>
          <w:trHeight w:val="3518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370" w:rsidRPr="009B5C06" w:rsidRDefault="00303370" w:rsidP="0030337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C0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B5C06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освоения дисциплины обучающийся должен продемонстрировать предметные результаты освоения учебной дисциплины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ФК. 00 </w:t>
            </w:r>
            <w:r w:rsidRPr="009B5C0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культура":</w:t>
            </w:r>
          </w:p>
          <w:p w:rsidR="00303370" w:rsidRPr="009B5C06" w:rsidRDefault="00303370" w:rsidP="003033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06">
              <w:rPr>
                <w:rFonts w:ascii="Times New Roman" w:hAnsi="Times New Roman" w:cs="Times New Roman"/>
              </w:rPr>
              <w:t>- 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Оперативный контроль:</w:t>
            </w: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- сдача нормативов</w:t>
            </w: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 xml:space="preserve">- проверка и оценка докладов. </w:t>
            </w: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</w:p>
        </w:tc>
      </w:tr>
      <w:tr w:rsidR="00303370" w:rsidRPr="009B5C06" w:rsidTr="00303370">
        <w:trPr>
          <w:trHeight w:val="1951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370" w:rsidRPr="009B5C06" w:rsidRDefault="00303370" w:rsidP="003033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06">
              <w:rPr>
                <w:rFonts w:ascii="Times New Roman" w:hAnsi="Times New Roman" w:cs="Times New Roman"/>
              </w:rPr>
              <w:t>- 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Оперативный контроль:</w:t>
            </w: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- сдача нормативов</w:t>
            </w: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</w:p>
        </w:tc>
      </w:tr>
      <w:tr w:rsidR="00303370" w:rsidRPr="009B5C06" w:rsidTr="00303370">
        <w:trPr>
          <w:trHeight w:val="1313"/>
        </w:trPr>
        <w:tc>
          <w:tcPr>
            <w:tcW w:w="6096" w:type="dxa"/>
            <w:shd w:val="clear" w:color="auto" w:fill="auto"/>
            <w:vAlign w:val="center"/>
          </w:tcPr>
          <w:p w:rsidR="00303370" w:rsidRPr="009B5C06" w:rsidRDefault="00303370" w:rsidP="003033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06">
              <w:rPr>
                <w:rFonts w:ascii="Times New Roman" w:hAnsi="Times New Roman" w:cs="Times New Roman"/>
              </w:rPr>
              <w:t>- 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Оперативный контроль:</w:t>
            </w: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- сдача нормативов.</w:t>
            </w: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</w:p>
        </w:tc>
      </w:tr>
      <w:tr w:rsidR="00303370" w:rsidRPr="009B5C06" w:rsidTr="00303370">
        <w:trPr>
          <w:trHeight w:val="1801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370" w:rsidRPr="009B5C06" w:rsidRDefault="00303370" w:rsidP="003033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06">
              <w:rPr>
                <w:rFonts w:ascii="Times New Roman" w:hAnsi="Times New Roman" w:cs="Times New Roman"/>
              </w:rPr>
              <w:t>- 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Оперативный контроль:</w:t>
            </w: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- сдача нормативов.</w:t>
            </w: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</w:p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</w:p>
        </w:tc>
      </w:tr>
      <w:tr w:rsidR="00303370" w:rsidRPr="009B5C06" w:rsidTr="00303370">
        <w:trPr>
          <w:trHeight w:val="1660"/>
        </w:trPr>
        <w:tc>
          <w:tcPr>
            <w:tcW w:w="6096" w:type="dxa"/>
            <w:shd w:val="clear" w:color="auto" w:fill="auto"/>
            <w:vAlign w:val="center"/>
          </w:tcPr>
          <w:p w:rsidR="00303370" w:rsidRPr="009B5C06" w:rsidRDefault="00303370" w:rsidP="003033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06">
              <w:rPr>
                <w:rFonts w:ascii="Times New Roman" w:hAnsi="Times New Roman" w:cs="Times New Roman"/>
              </w:rPr>
              <w:t>- 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3370" w:rsidRPr="009B5C06" w:rsidRDefault="00303370" w:rsidP="0030337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</w:rPr>
            </w:pPr>
            <w:r w:rsidRPr="009B5C06">
              <w:rPr>
                <w:rFonts w:ascii="Times New Roman" w:hAnsi="Times New Roman" w:cs="Times New Roman"/>
                <w:iCs/>
              </w:rPr>
              <w:t>Входной контроль: собеседование</w:t>
            </w:r>
          </w:p>
          <w:p w:rsidR="00303370" w:rsidRPr="009B5C06" w:rsidRDefault="00303370" w:rsidP="00303370">
            <w:pPr>
              <w:spacing w:after="0" w:line="240" w:lineRule="auto"/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Оперативный контроль:</w:t>
            </w:r>
          </w:p>
          <w:p w:rsidR="00303370" w:rsidRPr="009B5C06" w:rsidRDefault="00303370" w:rsidP="00303370">
            <w:pPr>
              <w:spacing w:after="0" w:line="240" w:lineRule="auto"/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- сдача нормативов;</w:t>
            </w:r>
          </w:p>
          <w:p w:rsidR="00303370" w:rsidRPr="009B5C06" w:rsidRDefault="00303370" w:rsidP="00303370">
            <w:pPr>
              <w:spacing w:after="0" w:line="240" w:lineRule="auto"/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- устный фронтальный опрос;</w:t>
            </w:r>
          </w:p>
          <w:p w:rsidR="00303370" w:rsidRPr="009B5C06" w:rsidRDefault="00303370" w:rsidP="00303370">
            <w:pPr>
              <w:spacing w:after="0" w:line="240" w:lineRule="auto"/>
              <w:rPr>
                <w:rFonts w:ascii="Times New Roman" w:hAnsi="Times New Roman" w:cs="Times New Roman"/>
                <w:iCs/>
                <w:color w:val="040404"/>
              </w:rPr>
            </w:pPr>
            <w:r w:rsidRPr="009B5C06">
              <w:rPr>
                <w:rFonts w:ascii="Times New Roman" w:hAnsi="Times New Roman" w:cs="Times New Roman"/>
                <w:iCs/>
                <w:color w:val="040404"/>
              </w:rPr>
              <w:t>- проверка и оценка докладов.</w:t>
            </w:r>
          </w:p>
        </w:tc>
      </w:tr>
      <w:tr w:rsidR="00303370" w:rsidRPr="009B5C06" w:rsidTr="00303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10207" w:type="dxa"/>
            <w:gridSpan w:val="2"/>
          </w:tcPr>
          <w:p w:rsidR="00303370" w:rsidRPr="009B5C06" w:rsidRDefault="00303370" w:rsidP="00303370">
            <w:pPr>
              <w:rPr>
                <w:rFonts w:ascii="Times New Roman" w:hAnsi="Times New Roman" w:cs="Times New Roman"/>
                <w:iCs/>
                <w:color w:val="040404"/>
              </w:rPr>
            </w:pPr>
          </w:p>
          <w:p w:rsidR="00303370" w:rsidRPr="005F0F0B" w:rsidRDefault="00303370" w:rsidP="005F313D">
            <w:pPr>
              <w:rPr>
                <w:rFonts w:ascii="Times New Roman" w:hAnsi="Times New Roman" w:cs="Times New Roman"/>
                <w:iCs/>
                <w:color w:val="040404"/>
              </w:rPr>
            </w:pPr>
            <w:r>
              <w:rPr>
                <w:rFonts w:ascii="Times New Roman" w:hAnsi="Times New Roman" w:cs="Times New Roman"/>
                <w:b/>
                <w:iCs/>
                <w:color w:val="040404"/>
              </w:rPr>
              <w:t xml:space="preserve">                                     </w:t>
            </w:r>
            <w:r w:rsidRPr="005F0F0B">
              <w:rPr>
                <w:rFonts w:ascii="Times New Roman" w:hAnsi="Times New Roman" w:cs="Times New Roman"/>
                <w:iCs/>
                <w:color w:val="040404"/>
              </w:rPr>
              <w:t xml:space="preserve"> Итоговый контроль    </w:t>
            </w:r>
            <w:r>
              <w:rPr>
                <w:rFonts w:ascii="Times New Roman" w:hAnsi="Times New Roman" w:cs="Times New Roman"/>
                <w:iCs/>
                <w:color w:val="040404"/>
              </w:rPr>
              <w:t xml:space="preserve">- </w:t>
            </w:r>
            <w:r w:rsidR="005F313D">
              <w:rPr>
                <w:rFonts w:ascii="Times New Roman" w:hAnsi="Times New Roman" w:cs="Times New Roman"/>
                <w:iCs/>
                <w:color w:val="040404"/>
              </w:rPr>
              <w:t>зачёт 5семестр</w:t>
            </w:r>
          </w:p>
        </w:tc>
      </w:tr>
    </w:tbl>
    <w:p w:rsidR="00303370" w:rsidRDefault="00303370" w:rsidP="0030337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03370" w:rsidRPr="009B5C06" w:rsidRDefault="00303370" w:rsidP="00303370">
      <w:pPr>
        <w:pStyle w:val="2"/>
        <w:tabs>
          <w:tab w:val="left" w:pos="1134"/>
        </w:tabs>
        <w:spacing w:after="0" w:line="240" w:lineRule="auto"/>
        <w:ind w:firstLine="567"/>
        <w:jc w:val="center"/>
        <w:rPr>
          <w:b/>
          <w:sz w:val="20"/>
        </w:rPr>
        <w:sectPr w:rsidR="00303370" w:rsidRPr="009B5C06" w:rsidSect="00303370">
          <w:pgSz w:w="11907" w:h="16839" w:code="9"/>
          <w:pgMar w:top="851" w:right="567" w:bottom="851" w:left="1134" w:header="283" w:footer="283" w:gutter="0"/>
          <w:pgNumType w:start="1"/>
          <w:cols w:space="720"/>
          <w:titlePg/>
          <w:docGrid w:linePitch="326"/>
        </w:sectPr>
      </w:pPr>
    </w:p>
    <w:p w:rsidR="00303370" w:rsidRDefault="00303370" w:rsidP="00F9332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</w:pPr>
    </w:p>
    <w:sectPr w:rsidR="00303370" w:rsidSect="007D22E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E5" w:rsidRDefault="00F468E5" w:rsidP="00B70F51">
      <w:pPr>
        <w:spacing w:after="0" w:line="240" w:lineRule="auto"/>
      </w:pPr>
      <w:r>
        <w:separator/>
      </w:r>
    </w:p>
  </w:endnote>
  <w:endnote w:type="continuationSeparator" w:id="0">
    <w:p w:rsidR="00F468E5" w:rsidRDefault="00F468E5" w:rsidP="00B7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173"/>
      <w:docPartObj>
        <w:docPartGallery w:val="Page Numbers (Bottom of Page)"/>
        <w:docPartUnique/>
      </w:docPartObj>
    </w:sdtPr>
    <w:sdtEndPr/>
    <w:sdtContent>
      <w:p w:rsidR="00F468E5" w:rsidRDefault="003F031C">
        <w:pPr>
          <w:pStyle w:val="a3"/>
          <w:jc w:val="right"/>
        </w:pPr>
      </w:p>
    </w:sdtContent>
  </w:sdt>
  <w:p w:rsidR="00F468E5" w:rsidRDefault="00F468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E5" w:rsidRDefault="00F468E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E5" w:rsidRDefault="00F468E5">
    <w:pPr>
      <w:pStyle w:val="a3"/>
      <w:jc w:val="right"/>
    </w:pPr>
  </w:p>
  <w:p w:rsidR="00F468E5" w:rsidRDefault="00F468E5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4187"/>
      <w:docPartObj>
        <w:docPartGallery w:val="Page Numbers (Bottom of Page)"/>
        <w:docPartUnique/>
      </w:docPartObj>
    </w:sdtPr>
    <w:sdtEndPr/>
    <w:sdtContent>
      <w:p w:rsidR="00F468E5" w:rsidRDefault="003F031C">
        <w:pPr>
          <w:pStyle w:val="a3"/>
          <w:jc w:val="right"/>
        </w:pPr>
      </w:p>
    </w:sdtContent>
  </w:sdt>
  <w:p w:rsidR="00F468E5" w:rsidRDefault="00F468E5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E5" w:rsidRDefault="00F468E5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E5" w:rsidRDefault="00F468E5">
    <w:pPr>
      <w:pStyle w:val="a3"/>
      <w:jc w:val="right"/>
    </w:pPr>
  </w:p>
  <w:p w:rsidR="00F468E5" w:rsidRDefault="00F468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E5" w:rsidRDefault="00F468E5" w:rsidP="00B70F51">
      <w:pPr>
        <w:spacing w:after="0" w:line="240" w:lineRule="auto"/>
      </w:pPr>
      <w:r>
        <w:separator/>
      </w:r>
    </w:p>
  </w:footnote>
  <w:footnote w:type="continuationSeparator" w:id="0">
    <w:p w:rsidR="00F468E5" w:rsidRDefault="00F468E5" w:rsidP="00B7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E5" w:rsidRDefault="00F468E5" w:rsidP="0030337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E5" w:rsidRDefault="00F468E5" w:rsidP="00303370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E5" w:rsidRDefault="00F468E5">
    <w:pPr>
      <w:pStyle w:val="Style1"/>
      <w:widowControl/>
      <w:ind w:left="4334"/>
      <w:jc w:val="both"/>
      <w:rPr>
        <w:rStyle w:val="FontStyle15"/>
        <w:rFonts w:eastAsia="Calibri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E5" w:rsidRPr="005F6A70" w:rsidRDefault="00F468E5" w:rsidP="00303370">
    <w:pPr>
      <w:pStyle w:val="a5"/>
      <w:rPr>
        <w:rStyle w:val="FontStyle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478"/>
    <w:multiLevelType w:val="hybridMultilevel"/>
    <w:tmpl w:val="9312BC82"/>
    <w:lvl w:ilvl="0" w:tplc="041890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48F5"/>
    <w:multiLevelType w:val="multilevel"/>
    <w:tmpl w:val="C13A8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B240B18"/>
    <w:multiLevelType w:val="hybridMultilevel"/>
    <w:tmpl w:val="4F6089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2104"/>
    <w:multiLevelType w:val="multilevel"/>
    <w:tmpl w:val="C228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926F1"/>
    <w:multiLevelType w:val="multilevel"/>
    <w:tmpl w:val="AE546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033182"/>
    <w:multiLevelType w:val="singleLevel"/>
    <w:tmpl w:val="0E1A80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1F1A7A"/>
    <w:multiLevelType w:val="multilevel"/>
    <w:tmpl w:val="DF460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C3007A6"/>
    <w:multiLevelType w:val="hybridMultilevel"/>
    <w:tmpl w:val="AF4EBD96"/>
    <w:lvl w:ilvl="0" w:tplc="8F449C0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EAE41B7"/>
    <w:multiLevelType w:val="multilevel"/>
    <w:tmpl w:val="97343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370"/>
    <w:rsid w:val="000B487A"/>
    <w:rsid w:val="002D5BEA"/>
    <w:rsid w:val="00303370"/>
    <w:rsid w:val="003442CB"/>
    <w:rsid w:val="003F031C"/>
    <w:rsid w:val="005629A7"/>
    <w:rsid w:val="0059422C"/>
    <w:rsid w:val="005B20F7"/>
    <w:rsid w:val="005F313D"/>
    <w:rsid w:val="00631B0C"/>
    <w:rsid w:val="006A1590"/>
    <w:rsid w:val="006A5AD3"/>
    <w:rsid w:val="007C5BC6"/>
    <w:rsid w:val="007D22E8"/>
    <w:rsid w:val="007F77E4"/>
    <w:rsid w:val="00B14185"/>
    <w:rsid w:val="00B70F51"/>
    <w:rsid w:val="00E02FB1"/>
    <w:rsid w:val="00F2372C"/>
    <w:rsid w:val="00F468E5"/>
    <w:rsid w:val="00F62BB3"/>
    <w:rsid w:val="00F710E7"/>
    <w:rsid w:val="00F93326"/>
    <w:rsid w:val="00F97EA4"/>
    <w:rsid w:val="00FE56D3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51"/>
  </w:style>
  <w:style w:type="paragraph" w:styleId="1">
    <w:name w:val="heading 1"/>
    <w:basedOn w:val="a"/>
    <w:next w:val="a"/>
    <w:link w:val="10"/>
    <w:qFormat/>
    <w:rsid w:val="0030337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370"/>
    <w:rPr>
      <w:rFonts w:ascii="Times New Roman" w:eastAsia="SimSun" w:hAnsi="Times New Roman" w:cs="Times New Roman"/>
      <w:sz w:val="24"/>
      <w:szCs w:val="24"/>
    </w:rPr>
  </w:style>
  <w:style w:type="paragraph" w:customStyle="1" w:styleId="Style1">
    <w:name w:val="Style1"/>
    <w:basedOn w:val="a"/>
    <w:rsid w:val="00303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303370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3033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03370"/>
    <w:rPr>
      <w:rFonts w:ascii="Times New Roman" w:eastAsia="SimSu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33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03370"/>
    <w:rPr>
      <w:rFonts w:ascii="Times New Roman" w:eastAsia="SimSu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033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rsid w:val="00303370"/>
    <w:pPr>
      <w:spacing w:after="120" w:line="480" w:lineRule="auto"/>
    </w:pPr>
    <w:rPr>
      <w:rFonts w:ascii="Times New Roman" w:eastAsia="SimSu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03370"/>
    <w:rPr>
      <w:rFonts w:ascii="Times New Roman" w:eastAsia="SimSun" w:hAnsi="Times New Roman" w:cs="Times New Roman"/>
      <w:sz w:val="24"/>
      <w:szCs w:val="20"/>
    </w:rPr>
  </w:style>
  <w:style w:type="paragraph" w:styleId="a8">
    <w:name w:val="No Spacing"/>
    <w:link w:val="a9"/>
    <w:uiPriority w:val="99"/>
    <w:qFormat/>
    <w:rsid w:val="003033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locked/>
    <w:rsid w:val="00303370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30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Exact">
    <w:name w:val="Основной текст (14) Exact"/>
    <w:basedOn w:val="a0"/>
    <w:link w:val="14"/>
    <w:locked/>
    <w:rsid w:val="007F77E4"/>
    <w:rPr>
      <w:rFonts w:eastAsia="Times New Roman"/>
      <w:i/>
      <w:iCs/>
      <w:spacing w:val="-1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7F77E4"/>
    <w:pPr>
      <w:widowControl w:val="0"/>
      <w:shd w:val="clear" w:color="auto" w:fill="FFFFFF"/>
      <w:spacing w:after="0" w:line="238" w:lineRule="exact"/>
    </w:pPr>
    <w:rPr>
      <w:rFonts w:eastAsia="Times New Roman"/>
      <w:i/>
      <w:iCs/>
      <w:spacing w:val="-1"/>
      <w:sz w:val="17"/>
      <w:szCs w:val="17"/>
    </w:rPr>
  </w:style>
  <w:style w:type="character" w:customStyle="1" w:styleId="21">
    <w:name w:val="Основной текст (2)"/>
    <w:basedOn w:val="a0"/>
    <w:rsid w:val="007F77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7F77E4"/>
    <w:rPr>
      <w:rFonts w:ascii="Franklin Gothic Book" w:eastAsia="Franklin Gothic Book" w:hAnsi="Franklin Gothic Book" w:cs="Franklin Gothic Book"/>
      <w:sz w:val="38"/>
      <w:szCs w:val="3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77E4"/>
    <w:pPr>
      <w:widowControl w:val="0"/>
      <w:shd w:val="clear" w:color="auto" w:fill="FFFFFF"/>
      <w:spacing w:after="1680" w:line="437" w:lineRule="exact"/>
      <w:jc w:val="center"/>
    </w:pPr>
    <w:rPr>
      <w:rFonts w:ascii="Franklin Gothic Book" w:eastAsia="Franklin Gothic Book" w:hAnsi="Franklin Gothic Book" w:cs="Franklin Gothic Book"/>
      <w:sz w:val="38"/>
      <w:szCs w:val="38"/>
    </w:rPr>
  </w:style>
  <w:style w:type="character" w:customStyle="1" w:styleId="8">
    <w:name w:val="Основной текст (8)_"/>
    <w:basedOn w:val="a0"/>
    <w:link w:val="80"/>
    <w:rsid w:val="007F77E4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F77E4"/>
    <w:pPr>
      <w:widowControl w:val="0"/>
      <w:shd w:val="clear" w:color="auto" w:fill="FFFFFF"/>
      <w:spacing w:before="1680" w:after="0" w:line="216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81">
    <w:name w:val="Основной текст (8) + Курсив"/>
    <w:basedOn w:val="8"/>
    <w:rsid w:val="007F77E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F77E4"/>
    <w:rPr>
      <w:rFonts w:ascii="Franklin Gothic Book" w:eastAsia="Franklin Gothic Book" w:hAnsi="Franklin Gothic Book" w:cs="Franklin Gothic Book"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7F77E4"/>
    <w:pPr>
      <w:widowControl w:val="0"/>
      <w:shd w:val="clear" w:color="auto" w:fill="FFFFFF"/>
      <w:spacing w:after="1980" w:line="0" w:lineRule="atLeast"/>
      <w:jc w:val="center"/>
      <w:outlineLvl w:val="0"/>
    </w:pPr>
    <w:rPr>
      <w:rFonts w:ascii="Franklin Gothic Book" w:eastAsia="Franklin Gothic Book" w:hAnsi="Franklin Gothic Book" w:cs="Franklin Gothic Book"/>
      <w:sz w:val="38"/>
      <w:szCs w:val="38"/>
    </w:rPr>
  </w:style>
  <w:style w:type="character" w:customStyle="1" w:styleId="22">
    <w:name w:val="Заголовок №2 (2)_"/>
    <w:basedOn w:val="a0"/>
    <w:link w:val="220"/>
    <w:rsid w:val="007F77E4"/>
    <w:rPr>
      <w:rFonts w:ascii="Franklin Gothic Book" w:eastAsia="Franklin Gothic Book" w:hAnsi="Franklin Gothic Book" w:cs="Franklin Gothic Book"/>
      <w:sz w:val="30"/>
      <w:szCs w:val="30"/>
      <w:shd w:val="clear" w:color="auto" w:fill="FFFFFF"/>
    </w:rPr>
  </w:style>
  <w:style w:type="paragraph" w:customStyle="1" w:styleId="220">
    <w:name w:val="Заголовок №2 (2)"/>
    <w:basedOn w:val="a"/>
    <w:link w:val="22"/>
    <w:rsid w:val="007F77E4"/>
    <w:pPr>
      <w:widowControl w:val="0"/>
      <w:shd w:val="clear" w:color="auto" w:fill="FFFFFF"/>
      <w:spacing w:before="2520" w:after="240" w:line="0" w:lineRule="atLeast"/>
      <w:jc w:val="center"/>
      <w:outlineLvl w:val="1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7F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17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Windows User</cp:lastModifiedBy>
  <cp:revision>10</cp:revision>
  <cp:lastPrinted>2020-09-09T07:30:00Z</cp:lastPrinted>
  <dcterms:created xsi:type="dcterms:W3CDTF">2018-10-27T04:52:00Z</dcterms:created>
  <dcterms:modified xsi:type="dcterms:W3CDTF">2021-09-03T18:11:00Z</dcterms:modified>
</cp:coreProperties>
</file>